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8B" w:rsidRDefault="00D221C5" w:rsidP="00D741A5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192405</wp:posOffset>
            </wp:positionV>
            <wp:extent cx="4972050" cy="6334125"/>
            <wp:effectExtent l="19050" t="0" r="0" b="0"/>
            <wp:wrapNone/>
            <wp:docPr id="4" name="Рисунок 2" descr="D:\Work\Фриланс\Роттенберг\серия V\NewNoble\3a030fac25_CT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Фриланс\Роттенберг\серия V\NewNoble\3a030fac25_CT5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449" w:rsidRDefault="00643449" w:rsidP="00D741A5"/>
    <w:p w:rsidR="00643449" w:rsidRDefault="00643449" w:rsidP="00D741A5"/>
    <w:p w:rsidR="00643449" w:rsidRDefault="00643449" w:rsidP="00D741A5"/>
    <w:p w:rsidR="00643449" w:rsidRDefault="00B47440" w:rsidP="00D741A5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91.35pt;margin-top:303.9pt;width:331.95pt;height:80.15pt;z-index:251662336" stroked="f">
            <v:textbox>
              <w:txbxContent>
                <w:p w:rsidR="00981FB9" w:rsidRDefault="00981FB9" w:rsidP="00981FB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3D2B55">
                    <w:rPr>
                      <w:rFonts w:ascii="Times New Roman" w:hAnsi="Times New Roman" w:cs="Times New Roman"/>
                      <w:b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Pr="003D2B55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</w:rPr>
                    <w:t>Установите консоль</w:t>
                  </w:r>
                  <w:r w:rsidRPr="003D2B5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981FB9" w:rsidRPr="00981FB9" w:rsidRDefault="00981FB9" w:rsidP="00981FB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:rsidR="00981FB9" w:rsidRPr="003D2B55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3117C">
                    <w:rPr>
                      <w:rFonts w:ascii="Times New Roman" w:hAnsi="Times New Roman" w:cs="Times New Roman"/>
                    </w:rPr>
                    <w:t xml:space="preserve">Поднимите консоль над </w:t>
                  </w:r>
                  <w:r>
                    <w:rPr>
                      <w:rFonts w:ascii="Times New Roman" w:hAnsi="Times New Roman" w:cs="Times New Roman"/>
                    </w:rPr>
                    <w:t>стойками</w:t>
                  </w:r>
                  <w:r w:rsidRPr="0013117C">
                    <w:rPr>
                      <w:rFonts w:ascii="Times New Roman" w:hAnsi="Times New Roman" w:cs="Times New Roman"/>
                    </w:rPr>
                    <w:t>, сначала подключите два провода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3117C">
                    <w:rPr>
                      <w:rFonts w:ascii="Times New Roman" w:hAnsi="Times New Roman" w:cs="Times New Roman"/>
                    </w:rPr>
                    <w:t>передачи данных, затем вставьте консоль в опоры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3117C">
                    <w:rPr>
                      <w:rFonts w:ascii="Times New Roman" w:hAnsi="Times New Roman" w:cs="Times New Roman"/>
                    </w:rPr>
                    <w:t>(Примечание</w:t>
                  </w:r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13117C">
                    <w:rPr>
                      <w:rFonts w:ascii="Times New Roman" w:hAnsi="Times New Roman" w:cs="Times New Roman"/>
                    </w:rPr>
                    <w:t>Следите, чтобы провода не были зажаты). Затяните винты 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3117C">
                    <w:rPr>
                      <w:rFonts w:ascii="Times New Roman" w:hAnsi="Times New Roman" w:cs="Times New Roman"/>
                    </w:rPr>
                    <w:t>верхней части стоек с помощью инструментов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981FB9" w:rsidRDefault="00981FB9" w:rsidP="00981FB9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94.35pt;margin-top:9.15pt;width:328.95pt;height:74.55pt;z-index:251661312" stroked="f">
            <v:textbox>
              <w:txbxContent>
                <w:p w:rsidR="00981FB9" w:rsidRDefault="00981FB9" w:rsidP="00981FB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3D2B55">
                    <w:rPr>
                      <w:rFonts w:ascii="Times New Roman" w:hAnsi="Times New Roman" w:cs="Times New Roman"/>
                      <w:b/>
                    </w:rPr>
                    <w:t>Шаг 2: Установите опоры.</w:t>
                  </w:r>
                </w:p>
                <w:p w:rsidR="00981FB9" w:rsidRPr="00981FB9" w:rsidRDefault="00981FB9" w:rsidP="00981FB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</w:p>
                <w:p w:rsidR="00981FB9" w:rsidRPr="003D2B55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D2B55">
                    <w:rPr>
                      <w:rFonts w:ascii="Times New Roman" w:hAnsi="Times New Roman" w:cs="Times New Roman"/>
                    </w:rPr>
                    <w:t>Отложите деку и достаньте обе опоры. Проведите провод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D2B55">
                    <w:rPr>
                      <w:rFonts w:ascii="Times New Roman" w:hAnsi="Times New Roman" w:cs="Times New Roman"/>
                    </w:rPr>
                    <w:t>передачи данны</w:t>
                  </w:r>
                  <w:r>
                    <w:rPr>
                      <w:rFonts w:ascii="Times New Roman" w:hAnsi="Times New Roman" w:cs="Times New Roman"/>
                    </w:rPr>
                    <w:t>х</w:t>
                  </w:r>
                  <w:r w:rsidRPr="003D2B55">
                    <w:rPr>
                      <w:rFonts w:ascii="Times New Roman" w:hAnsi="Times New Roman" w:cs="Times New Roman"/>
                    </w:rPr>
                    <w:t xml:space="preserve"> через правую опору. Затем затяните винты 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D2B55">
                    <w:rPr>
                      <w:rFonts w:ascii="Times New Roman" w:hAnsi="Times New Roman" w:cs="Times New Roman"/>
                    </w:rPr>
                    <w:t>нижней части стойки с помощью инструментов. Затем затяните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D2A0F">
                    <w:rPr>
                      <w:rFonts w:ascii="Times New Roman" w:hAnsi="Times New Roman" w:cs="Times New Roman"/>
                    </w:rPr>
                    <w:t>винты с другой стороны таким же образом.</w:t>
                  </w:r>
                </w:p>
              </w:txbxContent>
            </v:textbox>
          </v:shape>
        </w:pict>
      </w:r>
      <w:r w:rsidR="0064344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1059180</wp:posOffset>
            </wp:positionV>
            <wp:extent cx="4048760" cy="2809875"/>
            <wp:effectExtent l="1905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202" style="position:absolute;margin-left:6.1pt;margin-top:322.65pt;width:306.7pt;height:37.35pt;z-index:251659264;mso-position-horizontal-relative:text;mso-position-vertical-relative:text" stroked="f">
            <v:textbox>
              <w:txbxContent>
                <w:p w:rsidR="00643449" w:rsidRPr="00525E0F" w:rsidRDefault="00643449" w:rsidP="00643449">
                  <w:pPr>
                    <w:spacing w:after="12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Шаг 1</w:t>
                  </w:r>
                  <w:r w:rsidRPr="00525E0F">
                    <w:rPr>
                      <w:rFonts w:ascii="Times New Roman" w:hAnsi="Times New Roman" w:cs="Times New Roman"/>
                      <w:b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Достаньте все элементы.</w:t>
                  </w:r>
                </w:p>
                <w:p w:rsidR="00643449" w:rsidRPr="00643449" w:rsidRDefault="00643449" w:rsidP="00643449">
                  <w:pPr>
                    <w:spacing w:after="120" w:line="240" w:lineRule="auto"/>
                    <w:rPr>
                      <w:rFonts w:ascii="Times New Roman" w:hAnsi="Times New Roman" w:cs="Times New Roman"/>
                    </w:rPr>
                  </w:pPr>
                  <w:r w:rsidRPr="00643449">
                    <w:rPr>
                      <w:rFonts w:ascii="Times New Roman" w:hAnsi="Times New Roman" w:cs="Times New Roman"/>
                    </w:rPr>
                    <w:t>Доставайте детали аккуратно, не оставляйте их в коробке.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6pt;margin-top:4.65pt;width:336.3pt;height:111.75pt;z-index:251658240;mso-position-horizontal-relative:text;mso-position-vertical-relative:text" stroked="f">
            <v:textbox>
              <w:txbxContent>
                <w:p w:rsidR="00643449" w:rsidRPr="00525E0F" w:rsidRDefault="00643449" w:rsidP="00643449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525E0F">
                    <w:rPr>
                      <w:rFonts w:ascii="Times New Roman" w:hAnsi="Times New Roman" w:cs="Times New Roman"/>
                      <w:b/>
                    </w:rPr>
                    <w:t>Руководство по сборке:</w:t>
                  </w:r>
                </w:p>
                <w:p w:rsidR="00643449" w:rsidRPr="00643449" w:rsidRDefault="00643449" w:rsidP="00643449">
                  <w:pPr>
                    <w:spacing w:after="100" w:line="240" w:lineRule="auto"/>
                    <w:rPr>
                      <w:rFonts w:ascii="Times New Roman" w:hAnsi="Times New Roman" w:cs="Times New Roman"/>
                    </w:rPr>
                  </w:pPr>
                  <w:r w:rsidRPr="00643449">
                    <w:rPr>
                      <w:rFonts w:ascii="Times New Roman" w:hAnsi="Times New Roman" w:cs="Times New Roman"/>
                    </w:rPr>
                    <w:t>Примечание 1: Для сборки тренажера необходимо 2 человека.</w:t>
                  </w:r>
                </w:p>
                <w:p w:rsidR="00643449" w:rsidRPr="00643449" w:rsidRDefault="00643449" w:rsidP="00643449">
                  <w:pPr>
                    <w:spacing w:after="100" w:line="240" w:lineRule="auto"/>
                    <w:rPr>
                      <w:rFonts w:ascii="Times New Roman" w:hAnsi="Times New Roman" w:cs="Times New Roman"/>
                    </w:rPr>
                  </w:pPr>
                  <w:r w:rsidRPr="00643449">
                    <w:rPr>
                      <w:rFonts w:ascii="Times New Roman" w:hAnsi="Times New Roman" w:cs="Times New Roman"/>
                    </w:rPr>
                    <w:t>Примечание 2: В связи с использованием высококачественной смазки для бегового полотна, на упаковке после доставки могут оставаться пятна.</w:t>
                  </w:r>
                </w:p>
                <w:p w:rsidR="00643449" w:rsidRPr="00643449" w:rsidRDefault="00643449" w:rsidP="00643449">
                  <w:pPr>
                    <w:spacing w:after="100" w:line="240" w:lineRule="auto"/>
                    <w:rPr>
                      <w:rFonts w:ascii="Times New Roman" w:hAnsi="Times New Roman" w:cs="Times New Roman"/>
                    </w:rPr>
                  </w:pPr>
                  <w:r w:rsidRPr="00643449">
                    <w:rPr>
                      <w:rFonts w:ascii="Times New Roman" w:hAnsi="Times New Roman" w:cs="Times New Roman"/>
                    </w:rPr>
                    <w:t xml:space="preserve">Примечание 3: Используйте специальные инструменты и винты, поставляемые в комплекте. </w:t>
                  </w:r>
                </w:p>
              </w:txbxContent>
            </v:textbox>
          </v:shape>
        </w:pict>
      </w:r>
      <w:r w:rsidR="00643449">
        <w:rPr>
          <w:noProof/>
          <w:lang w:eastAsia="ru-RU"/>
        </w:rPr>
        <w:drawing>
          <wp:inline distT="0" distB="0" distL="0" distR="0">
            <wp:extent cx="9251950" cy="674456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49" w:rsidRDefault="00B47440" w:rsidP="00D741A5">
      <w:r>
        <w:rPr>
          <w:noProof/>
          <w:lang w:eastAsia="ru-RU"/>
        </w:rPr>
        <w:lastRenderedPageBreak/>
        <w:pict>
          <v:shape id="_x0000_s1042" type="#_x0000_t202" style="position:absolute;margin-left:411.3pt;margin-top:498.15pt;width:50.3pt;height:23.1pt;z-index:251675648" stroked="f">
            <v:textbox>
              <w:txbxContent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Выключатель</w:t>
                  </w:r>
                </w:p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 xml:space="preserve">                      вход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553.15pt;margin-top:423.35pt;width:51.85pt;height:23.1pt;z-index:251674624" stroked="f">
            <v:textbox>
              <w:txbxContent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Винты задних роликов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647.3pt;margin-top:344.65pt;width:56.95pt;height:14.45pt;z-index:251673600" stroked="f">
            <v:textbox>
              <w:txbxContent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Беговое полотно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605pt;margin-top:323.55pt;width:56.95pt;height:21.1pt;z-index:251672576" stroked="f">
            <v:textbox>
              <w:txbxContent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Боковая направляющая</w:t>
                  </w:r>
                </w:p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Беговое полотно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92.55pt;margin-top:289.15pt;width:48.35pt;height:21.75pt;z-index:251671552" stroked="f">
            <v:textbox>
              <w:txbxContent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Ключ безопасности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70.8pt;margin-top:200.4pt;width:64.75pt;height:39.4pt;z-index:251670528" stroked="f">
            <v:textbox>
              <w:txbxContent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Выключатель</w:t>
                  </w:r>
                </w:p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1272EA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  <w:lang w:val="en-US"/>
                    </w:rPr>
                    <w:t>LED</w:t>
                  </w:r>
                  <w:r>
                    <w:rPr>
                      <w:rFonts w:cstheme="minorHAnsi"/>
                      <w:sz w:val="12"/>
                      <w:szCs w:val="12"/>
                    </w:rPr>
                    <w:t xml:space="preserve"> окошко</w:t>
                  </w:r>
                </w:p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6"/>
                      <w:szCs w:val="6"/>
                    </w:rPr>
                  </w:pPr>
                </w:p>
                <w:p w:rsidR="001272EA" w:rsidRPr="00D95A13" w:rsidRDefault="001272EA" w:rsidP="001272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Малая консоль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419.55pt;margin-top:195.9pt;width:53pt;height:117.25pt;z-index:251669504" stroked="f">
            <v:textbox>
              <w:txbxContent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Вентилятор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Консоль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Поставка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Держатель бутылки</w:t>
                  </w:r>
                </w:p>
                <w:p w:rsidR="001272EA" w:rsidRDefault="001272EA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Датчик ЧСС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</w:p>
                <w:p w:rsidR="00320B23" w:rsidRPr="00BD2A0F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Поручень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90.8pt;margin-top:9.15pt;width:333.25pt;height:168.75pt;z-index:251667456" stroked="f">
            <v:textbox style="mso-next-textbox:#_x0000_s1035">
              <w:txbxContent>
                <w:p w:rsidR="00320B23" w:rsidRDefault="00320B23" w:rsidP="00320B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Инструкция к устройству</w:t>
                  </w:r>
                </w:p>
                <w:p w:rsidR="00320B23" w:rsidRPr="003D2B55" w:rsidRDefault="00320B23" w:rsidP="00320B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320B23" w:rsidRP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20B23">
                    <w:rPr>
                      <w:rFonts w:ascii="Times New Roman" w:hAnsi="Times New Roman" w:cs="Times New Roman"/>
                    </w:rPr>
                    <w:t>Регулярные упражнения на беговой дорожке полезны для вашего здоровья.</w:t>
                  </w:r>
                </w:p>
                <w:p w:rsidR="00320B23" w:rsidRP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20B23">
                    <w:rPr>
                      <w:rFonts w:ascii="Times New Roman" w:hAnsi="Times New Roman" w:cs="Times New Roman"/>
                    </w:rPr>
                    <w:t>Для дыхательной системы: Улучшает работу миокарда, легочно-сердечную функцию.</w:t>
                  </w:r>
                </w:p>
                <w:p w:rsidR="00320B23" w:rsidRP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20B23">
                    <w:rPr>
                      <w:rFonts w:ascii="Times New Roman" w:hAnsi="Times New Roman" w:cs="Times New Roman"/>
                    </w:rPr>
                    <w:t>Для нервной системы: Придает ясность ума, улучшает аналитические способности.</w:t>
                  </w:r>
                </w:p>
                <w:p w:rsidR="00320B23" w:rsidRP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20B23">
                    <w:rPr>
                      <w:rFonts w:ascii="Times New Roman" w:hAnsi="Times New Roman" w:cs="Times New Roman"/>
                    </w:rPr>
                    <w:t>Обмен веществ: Активирует множество факторов в вашем организме, а также эффективно ускоряет костный рост.</w:t>
                  </w:r>
                </w:p>
                <w:p w:rsidR="00320B23" w:rsidRP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20B23">
                    <w:rPr>
                      <w:rFonts w:ascii="Times New Roman" w:hAnsi="Times New Roman" w:cs="Times New Roman"/>
                    </w:rPr>
                    <w:t>Иммунологические функции: Понижает кровяное давление, укрепляет иммунную систему и иммунный ответ</w:t>
                  </w:r>
                  <w:r w:rsidR="00E3527F">
                    <w:rPr>
                      <w:rFonts w:ascii="Times New Roman" w:hAnsi="Times New Roman" w:cs="Times New Roman"/>
                    </w:rPr>
                    <w:t>,</w:t>
                  </w:r>
                  <w:r w:rsidRPr="00320B23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="00E3527F">
                    <w:rPr>
                      <w:rFonts w:ascii="Times New Roman" w:hAnsi="Times New Roman" w:cs="Times New Roman"/>
                    </w:rPr>
                    <w:t xml:space="preserve">повышает </w:t>
                  </w:r>
                  <w:r w:rsidRPr="00320B23">
                    <w:rPr>
                      <w:rFonts w:ascii="Times New Roman" w:hAnsi="Times New Roman" w:cs="Times New Roman"/>
                    </w:rPr>
                    <w:t>сопротивление заболеваниям.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87pt;margin-top:429.15pt;width:26.05pt;height:13.6pt;z-index:251666432" stroked="f">
            <v:textbox style="mso-next-textbox:#_x0000_s1034">
              <w:txbxContent>
                <w:p w:rsidR="00320B23" w:rsidRPr="00BD2A0F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винт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77.35pt;margin-top:333.15pt;width:55.95pt;height:24pt;z-index:251665408" stroked="f">
            <v:textbox style="mso-next-textbox:#_x0000_s1033">
              <w:txbxContent>
                <w:p w:rsidR="00320B23" w:rsidRPr="00BD2A0F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декоративный кожух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15.8pt;margin-top:126.15pt;width:71pt;height:63pt;z-index:251664384" stroked="f">
            <v:textbox style="mso-next-textbox:#_x0000_s1032">
              <w:txbxContent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(5) дисплей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(5-1) задняя крышка монитора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(8) винт-саморез</w:t>
                  </w:r>
                </w:p>
                <w:p w:rsidR="00320B23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(9) винт с плоской головкой</w:t>
                  </w:r>
                </w:p>
                <w:p w:rsidR="00320B23" w:rsidRPr="00BD2A0F" w:rsidRDefault="00320B23" w:rsidP="00320B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12"/>
                      <w:szCs w:val="12"/>
                    </w:rPr>
                  </w:pPr>
                  <w:r>
                    <w:rPr>
                      <w:rFonts w:cstheme="minorHAnsi"/>
                      <w:sz w:val="12"/>
                      <w:szCs w:val="12"/>
                    </w:rPr>
                    <w:t>(10) плоская шайба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7.55pt;margin-top:3.9pt;width:325.75pt;height:100.5pt;z-index:251663360" stroked="f">
            <v:textbox style="mso-next-textbox:#_x0000_s1031">
              <w:txbxContent>
                <w:p w:rsidR="00981FB9" w:rsidRDefault="00981FB9" w:rsidP="00981FB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3D2B55">
                    <w:rPr>
                      <w:rFonts w:ascii="Times New Roman" w:hAnsi="Times New Roman" w:cs="Times New Roman"/>
                      <w:b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Pr="003D2B55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</w:rPr>
                    <w:t>Установите дисплей</w:t>
                  </w:r>
                  <w:r w:rsidRPr="003D2B5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981FB9" w:rsidRPr="00981FB9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:rsidR="00981FB9" w:rsidRPr="00981FB9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81FB9">
                    <w:rPr>
                      <w:rFonts w:ascii="Times New Roman" w:hAnsi="Times New Roman" w:cs="Times New Roman"/>
                    </w:rPr>
                    <w:t>1. Достаньте монитор. Снимите с монитора декоративный кожух, подключите многожильный провод (A подключается к A, B - к B, C - к C, D - к D) и разделите его.</w:t>
                  </w:r>
                </w:p>
                <w:p w:rsidR="00981FB9" w:rsidRPr="00981FB9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81FB9">
                    <w:rPr>
                      <w:rFonts w:ascii="Times New Roman" w:hAnsi="Times New Roman" w:cs="Times New Roman"/>
                    </w:rPr>
                    <w:t>2. Вставьте дисплей в консоль, после чего затяните винты.</w:t>
                  </w:r>
                </w:p>
                <w:p w:rsidR="00981FB9" w:rsidRPr="00981FB9" w:rsidRDefault="00981FB9" w:rsidP="00981F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81FB9">
                    <w:rPr>
                      <w:rFonts w:ascii="Times New Roman" w:hAnsi="Times New Roman" w:cs="Times New Roman"/>
                    </w:rPr>
                    <w:t>3. Убедитесь, что дисплей хорошо закреплен, верните на место декоративный кожух.</w:t>
                  </w:r>
                </w:p>
                <w:p w:rsidR="00981FB9" w:rsidRDefault="00981FB9" w:rsidP="00981FB9"/>
              </w:txbxContent>
            </v:textbox>
          </v:shape>
        </w:pict>
      </w:r>
      <w:r w:rsidR="00981FB9">
        <w:rPr>
          <w:noProof/>
          <w:lang w:eastAsia="ru-RU"/>
        </w:rPr>
        <w:drawing>
          <wp:inline distT="0" distB="0" distL="0" distR="0">
            <wp:extent cx="9251950" cy="6628974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B9" w:rsidRDefault="00B47440" w:rsidP="00D741A5">
      <w:r>
        <w:rPr>
          <w:noProof/>
          <w:lang w:eastAsia="ru-RU"/>
        </w:rPr>
        <w:lastRenderedPageBreak/>
        <w:pict>
          <v:shape id="_x0000_s1060" type="#_x0000_t202" style="position:absolute;margin-left:569.1pt;margin-top:424.65pt;width:159.45pt;height:87pt;z-index:251700224" stroked="f">
            <v:textbox style="mso-next-textbox:#_x0000_s1060">
              <w:txbxContent>
                <w:p w:rsidR="00684F1B" w:rsidRDefault="00684F1B" w:rsidP="00684F1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Максимальная частота сердечных сокращений: 220-возраст=Макс. ЧСС</w:t>
                  </w:r>
                </w:p>
                <w:p w:rsidR="00684F1B" w:rsidRDefault="00684F1B" w:rsidP="00684F1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Снижение уровня жировой ткани: (60%⁓80%)*Макс. ЧСС;</w:t>
                  </w:r>
                </w:p>
                <w:p w:rsidR="00684F1B" w:rsidRDefault="00684F1B" w:rsidP="00684F1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Тренировка сердца и легких: (70%⁓80%)*Макс. ЧСС;</w:t>
                  </w:r>
                </w:p>
                <w:p w:rsidR="00684F1B" w:rsidRPr="00D56A33" w:rsidRDefault="00684F1B" w:rsidP="00684F1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Примечание: Поддерживайте движение более 30 минут.</w:t>
                  </w:r>
                </w:p>
              </w:txbxContent>
            </v:textbox>
          </v:shape>
        </w:pict>
      </w:r>
      <w:r w:rsidR="00D56A3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3278505</wp:posOffset>
            </wp:positionV>
            <wp:extent cx="1381125" cy="150632"/>
            <wp:effectExtent l="1905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9" type="#_x0000_t202" style="position:absolute;margin-left:390.6pt;margin-top:453.9pt;width:141.45pt;height:51.85pt;z-index:251697152;mso-position-horizontal-relative:text;mso-position-vertical-relative:text" stroked="f">
            <v:textbox style="mso-next-textbox:#_x0000_s1059">
              <w:txbxContent>
                <w:p w:rsidR="00D56A33" w:rsidRPr="00D56A33" w:rsidRDefault="00D56A33" w:rsidP="00D56A33">
                  <w:pPr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D56A33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Возьмитесь обеими руками за датчики, после чего на экране отобразится показатель ЧСС.</w:t>
                  </w:r>
                </w:p>
              </w:txbxContent>
            </v:textbox>
          </v:shape>
        </w:pict>
      </w:r>
      <w:r w:rsidR="00D56A3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5004436</wp:posOffset>
            </wp:positionH>
            <wp:positionV relativeFrom="paragraph">
              <wp:posOffset>3696856</wp:posOffset>
            </wp:positionV>
            <wp:extent cx="2362200" cy="238874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8" type="#_x0000_t202" style="position:absolute;margin-left:527.85pt;margin-top:152.4pt;width:187.95pt;height:51.85pt;z-index:251694080;mso-position-horizontal-relative:text;mso-position-vertical-relative:text" stroked="f">
            <v:textbox style="mso-next-textbox:#_x0000_s1058">
              <w:txbxContent>
                <w:p w:rsidR="00D56A33" w:rsidRPr="00D6447D" w:rsidRDefault="00D56A33" w:rsidP="00D56A33">
                  <w:pPr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Достаньте ключ безопасности, если чувствуете дискомфорт. После чего немедленно обратитесь к врачу.</w:t>
                  </w:r>
                </w:p>
              </w:txbxContent>
            </v:textbox>
          </v:shape>
        </w:pict>
      </w:r>
      <w:r w:rsidR="00D56A33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5804535</wp:posOffset>
            </wp:positionH>
            <wp:positionV relativeFrom="paragraph">
              <wp:posOffset>3392805</wp:posOffset>
            </wp:positionV>
            <wp:extent cx="436245" cy="133350"/>
            <wp:effectExtent l="19050" t="0" r="190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7" type="#_x0000_t202" style="position:absolute;margin-left:399.1pt;margin-top:92.9pt;width:78.45pt;height:44.8pt;z-index:251691008;mso-position-horizontal-relative:text;mso-position-vertical-relative:text" stroked="f">
            <v:textbox style="mso-next-textbox:#_x0000_s1057">
              <w:txbxContent>
                <w:p w:rsidR="00D6447D" w:rsidRDefault="00D6447D" w:rsidP="00D6447D">
                  <w:pPr>
                    <w:autoSpaceDE w:val="0"/>
                    <w:autoSpaceDN w:val="0"/>
                    <w:adjustRightInd w:val="0"/>
                    <w:spacing w:after="0" w:line="160" w:lineRule="exact"/>
                    <w:jc w:val="righ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ключ безопасности</w:t>
                  </w:r>
                </w:p>
                <w:p w:rsidR="00D6447D" w:rsidRDefault="00D6447D" w:rsidP="00D6447D">
                  <w:pPr>
                    <w:autoSpaceDE w:val="0"/>
                    <w:autoSpaceDN w:val="0"/>
                    <w:adjustRightInd w:val="0"/>
                    <w:spacing w:after="0" w:line="160" w:lineRule="exact"/>
                    <w:jc w:val="right"/>
                    <w:rPr>
                      <w:rFonts w:cstheme="minorHAnsi"/>
                      <w:sz w:val="18"/>
                      <w:szCs w:val="18"/>
                    </w:rPr>
                  </w:pPr>
                </w:p>
                <w:p w:rsidR="00D6447D" w:rsidRPr="00221390" w:rsidRDefault="00D6447D" w:rsidP="00D6447D">
                  <w:pPr>
                    <w:autoSpaceDE w:val="0"/>
                    <w:autoSpaceDN w:val="0"/>
                    <w:adjustRightInd w:val="0"/>
                    <w:spacing w:after="0" w:line="160" w:lineRule="exact"/>
                    <w:jc w:val="righ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клипса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9.85pt;margin-top:-2.85pt;width:302.7pt;height:33.25pt;z-index:251689984;mso-position-horizontal-relative:text;mso-position-vertical-relative:text" stroked="f">
            <v:textbox style="mso-next-textbox:#_x0000_s1056">
              <w:txbxContent>
                <w:p w:rsidR="00D6447D" w:rsidRPr="00D6447D" w:rsidRDefault="00D6447D" w:rsidP="00D6447D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D6447D">
                    <w:rPr>
                      <w:rFonts w:ascii="Times New Roman" w:hAnsi="Times New Roman" w:cs="Times New Roman"/>
                      <w:bCs/>
                    </w:rPr>
                    <w:t>Убедитесь в наличии ключа безопасности перед началом тренировки, пристегните клипсу к одежде.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.85pt;margin-top:350.65pt;width:326.1pt;height:33.25pt;z-index:251688960;mso-position-horizontal-relative:text;mso-position-vertical-relative:text" stroked="f">
            <v:textbox style="mso-next-textbox:#_x0000_s1055">
              <w:txbxContent>
                <w:p w:rsidR="00D6447D" w:rsidRPr="00D6447D" w:rsidRDefault="00D6447D" w:rsidP="00D6447D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D6447D">
                    <w:rPr>
                      <w:rFonts w:ascii="Times New Roman" w:hAnsi="Times New Roman" w:cs="Times New Roman"/>
                      <w:bCs/>
                    </w:rPr>
                    <w:t>Вставьте один конец шнура питания в заднюю часть беговой дорожки, а второй - в электрическую розетку.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5.85pt;margin-top:331.65pt;width:140.95pt;height:19pt;z-index:251687936;mso-position-horizontal-relative:text;mso-position-vertical-relative:text" stroked="f">
            <v:textbox style="mso-next-textbox:#_x0000_s1054">
              <w:txbxContent>
                <w:p w:rsidR="00D6447D" w:rsidRPr="008235B7" w:rsidRDefault="00D6447D" w:rsidP="00D6447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Запуск беговой дорожки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275.9pt;margin-top:250.4pt;width:1in;height:16.95pt;z-index:251686912;mso-position-horizontal-relative:text;mso-position-vertical-relative:text" stroked="f">
            <v:textbox style="mso-next-textbox:#_x0000_s1053">
              <w:txbxContent>
                <w:p w:rsidR="00D6447D" w:rsidRPr="00221390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Кнопка скорости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230.95pt;margin-top:251.5pt;width:29.4pt;height:15.85pt;z-index:251685888;mso-position-horizontal-relative:text;mso-position-vertical-relative:text" stroked="f">
            <v:textbox style="mso-next-textbox:#_x0000_s1052">
              <w:txbxContent>
                <w:p w:rsidR="00D6447D" w:rsidRPr="008235B7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Стоп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201.8pt;margin-top:271.85pt;width:78.15pt;height:16.95pt;z-index:251684864;mso-position-horizontal-relative:text;mso-position-vertical-relative:text" stroked="f">
            <v:textbox style="mso-next-textbox:#_x0000_s1051">
              <w:txbxContent>
                <w:p w:rsidR="00D6447D" w:rsidRPr="00221390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n-US"/>
                    </w:rPr>
                    <w:t xml:space="preserve">LED </w:t>
                  </w:r>
                  <w:r>
                    <w:rPr>
                      <w:rFonts w:cstheme="minorHAnsi"/>
                      <w:sz w:val="18"/>
                      <w:szCs w:val="18"/>
                    </w:rPr>
                    <w:t>окошко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12.35pt;margin-top:267.35pt;width:59.75pt;height:29.85pt;z-index:251683840;mso-position-horizontal-relative:text;mso-position-vertical-relative:text" stroked="f">
            <v:textbox style="mso-next-textbox:#_x0000_s1050">
              <w:txbxContent>
                <w:p w:rsidR="00D6447D" w:rsidRPr="008235B7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jc w:val="center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Ключ безопасности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22.55pt;margin-top:247pt;width:33.25pt;height:20.35pt;z-index:251682816;mso-position-horizontal-relative:text;mso-position-vertical-relative:text" stroked="f">
            <v:textbox style="mso-next-textbox:#_x0000_s1049">
              <w:txbxContent>
                <w:p w:rsidR="00D6447D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Пуск</w:t>
                  </w:r>
                </w:p>
                <w:p w:rsidR="00D6447D" w:rsidRPr="008235B7" w:rsidRDefault="00D6447D" w:rsidP="00D6447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Ключ безопасности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5.35pt;margin-top:252.15pt;width:89.95pt;height:27.85pt;z-index:251681792;mso-position-horizontal-relative:text;mso-position-vertical-relative:text" stroked="f">
            <v:textbox style="mso-next-textbox:#_x0000_s1048">
              <w:txbxContent>
                <w:p w:rsidR="00766BC8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Кнопка наклона</w:t>
                  </w:r>
                </w:p>
                <w:p w:rsidR="00766BC8" w:rsidRPr="008235B7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                Охлаждение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5.35pt;margin-top:219.15pt;width:49.85pt;height:27.85pt;z-index:251680768;mso-position-horizontal-relative:text;mso-position-vertical-relative:text" stroked="f">
            <v:textbox style="mso-next-textbox:#_x0000_s1047">
              <w:txbxContent>
                <w:p w:rsidR="00766BC8" w:rsidRPr="008235B7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Датчик ЧСС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3.85pt;margin-top:176.4pt;width:51.35pt;height:27.85pt;z-index:251679744;mso-position-horizontal-relative:text;mso-position-vertical-relative:text" stroked="f">
            <v:textbox style="mso-next-textbox:#_x0000_s1046">
              <w:txbxContent>
                <w:p w:rsidR="00766BC8" w:rsidRPr="008235B7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Держатель бутылки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5.35pt;margin-top:91.4pt;width:104.95pt;height:59.5pt;z-index:251678720;mso-position-horizontal-relative:text;mso-position-vertical-relative:text" stroked="f">
            <v:textbox style="mso-next-textbox:#_x0000_s1045">
              <w:txbxContent>
                <w:p w:rsidR="00766BC8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  <w:lang w:val="en-US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ЖК сенсорный экран 21</w:t>
                  </w:r>
                  <w:r>
                    <w:rPr>
                      <w:rFonts w:cstheme="minorHAnsi"/>
                      <w:sz w:val="18"/>
                      <w:szCs w:val="18"/>
                      <w:lang w:val="en-US"/>
                    </w:rPr>
                    <w:t>”</w:t>
                  </w:r>
                </w:p>
                <w:p w:rsidR="00766BC8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  <w:lang w:val="en-US"/>
                    </w:rPr>
                  </w:pPr>
                </w:p>
                <w:p w:rsidR="00766BC8" w:rsidRPr="00766BC8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30"/>
                      <w:szCs w:val="30"/>
                      <w:lang w:val="en-US"/>
                    </w:rPr>
                  </w:pPr>
                </w:p>
                <w:p w:rsidR="00766BC8" w:rsidRPr="00766BC8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jc w:val="righ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Подставка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19.1pt;margin-top:40.4pt;width:54.7pt;height:16.5pt;z-index:251677696;mso-position-horizontal-relative:text;mso-position-vertical-relative:text" stroked="f">
            <v:textbox style="mso-next-textbox:#_x0000_s1044">
              <w:txbxContent>
                <w:p w:rsidR="00766BC8" w:rsidRPr="008235B7" w:rsidRDefault="00766BC8" w:rsidP="00766B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/>
                    <w:rPr>
                      <w:rFonts w:cstheme="minorHAnsi"/>
                      <w:sz w:val="18"/>
                      <w:szCs w:val="18"/>
                    </w:rPr>
                  </w:pPr>
                  <w:r w:rsidRPr="008235B7">
                    <w:rPr>
                      <w:rFonts w:cstheme="minorHAnsi"/>
                      <w:sz w:val="18"/>
                      <w:szCs w:val="18"/>
                    </w:rPr>
                    <w:t>Вентилятор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0.35pt;margin-top:1.65pt;width:321.6pt;height:38.75pt;z-index:251676672;mso-position-horizontal-relative:text;mso-position-vertical-relative:text" stroked="f">
            <v:textbox style="mso-next-textbox:#_x0000_s1043">
              <w:txbxContent>
                <w:p w:rsidR="00471678" w:rsidRPr="008235B7" w:rsidRDefault="00471678" w:rsidP="00471678">
                  <w:pPr>
                    <w:rPr>
                      <w:rFonts w:ascii="Times New Roman" w:hAnsi="Times New Roman" w:cs="Times New Roman"/>
                    </w:rPr>
                  </w:pPr>
                  <w:r w:rsidRPr="008235B7">
                    <w:rPr>
                      <w:rFonts w:ascii="Times New Roman" w:hAnsi="Times New Roman" w:cs="Times New Roman"/>
                      <w:b/>
                      <w:bCs/>
                    </w:rPr>
                    <w:t>Ознакомьтесь со всеми нижеприведенными элементами, прежде чем продолжить читать руководство.</w:t>
                  </w:r>
                </w:p>
              </w:txbxContent>
            </v:textbox>
          </v:shape>
        </w:pict>
      </w:r>
      <w:r w:rsidR="00471678">
        <w:rPr>
          <w:noProof/>
          <w:lang w:eastAsia="ru-RU"/>
        </w:rPr>
        <w:drawing>
          <wp:inline distT="0" distB="0" distL="0" distR="0">
            <wp:extent cx="9251950" cy="6639168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78" w:rsidRDefault="00B47440" w:rsidP="00D741A5">
      <w:r>
        <w:rPr>
          <w:noProof/>
          <w:lang w:eastAsia="ru-RU"/>
        </w:rPr>
        <w:lastRenderedPageBreak/>
        <w:pict>
          <v:shape id="_x0000_s1082" type="#_x0000_t202" style="position:absolute;margin-left:386.55pt;margin-top:336.9pt;width:343.95pt;height:47.25pt;z-index:251734016" stroked="f">
            <v:textbox style="mso-next-textbox:#_x0000_s1082">
              <w:txbxContent>
                <w:p w:rsidR="00B61989" w:rsidRPr="00B61989" w:rsidRDefault="00B61989" w:rsidP="00B61989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4.1.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09600" cy="323850"/>
                        <wp:effectExtent l="1905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чтобы войти в меню управления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WIFI</w:t>
                  </w:r>
                  <w:r w:rsidRPr="00B61989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подключением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506.55pt;margin-top:210.15pt;width:210pt;height:99.75pt;z-index:251732992" stroked="f">
            <v:textbox style="mso-next-textbox:#_x0000_s1081">
              <w:txbxContent>
                <w:p w:rsidR="00BA42DF" w:rsidRPr="00B61989" w:rsidRDefault="00BA42DF" w:rsidP="00B6198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 w:rsidRPr="00B61989">
                    <w:rPr>
                      <w:sz w:val="18"/>
                      <w:szCs w:val="18"/>
                    </w:rPr>
                    <w:t xml:space="preserve">Вам необходимо подключиться к сети </w:t>
                  </w:r>
                  <w:r w:rsidRPr="00B61989">
                    <w:rPr>
                      <w:sz w:val="18"/>
                      <w:szCs w:val="18"/>
                      <w:lang w:val="en-US"/>
                    </w:rPr>
                    <w:t>WIFI</w:t>
                  </w:r>
                  <w:r w:rsidRPr="00B61989">
                    <w:rPr>
                      <w:sz w:val="18"/>
                      <w:szCs w:val="18"/>
                    </w:rPr>
                    <w:t>:</w:t>
                  </w:r>
                </w:p>
                <w:p w:rsidR="00BA42DF" w:rsidRPr="00B61989" w:rsidRDefault="00BA42DF" w:rsidP="00B6198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 w:rsidRPr="00B61989">
                    <w:rPr>
                      <w:sz w:val="18"/>
                      <w:szCs w:val="18"/>
                    </w:rPr>
                    <w:t xml:space="preserve">Не производите поиск и просмотр </w:t>
                  </w:r>
                  <w:proofErr w:type="spellStart"/>
                  <w:r w:rsidRPr="00B61989">
                    <w:rPr>
                      <w:sz w:val="18"/>
                      <w:szCs w:val="18"/>
                    </w:rPr>
                    <w:t>в</w:t>
                  </w:r>
                  <w:r w:rsidR="00B61989" w:rsidRPr="00B61989">
                    <w:rPr>
                      <w:sz w:val="18"/>
                      <w:szCs w:val="18"/>
                    </w:rPr>
                    <w:t>э</w:t>
                  </w:r>
                  <w:r w:rsidRPr="00B61989">
                    <w:rPr>
                      <w:sz w:val="18"/>
                      <w:szCs w:val="18"/>
                    </w:rPr>
                    <w:t>б</w:t>
                  </w:r>
                  <w:r w:rsidR="00B61989" w:rsidRPr="00B61989">
                    <w:rPr>
                      <w:sz w:val="18"/>
                      <w:szCs w:val="18"/>
                    </w:rPr>
                    <w:t>-</w:t>
                  </w:r>
                  <w:r w:rsidRPr="00B61989">
                    <w:rPr>
                      <w:sz w:val="18"/>
                      <w:szCs w:val="18"/>
                    </w:rPr>
                    <w:t>страниц</w:t>
                  </w:r>
                  <w:proofErr w:type="spellEnd"/>
                  <w:r w:rsidRPr="00B61989">
                    <w:rPr>
                      <w:sz w:val="18"/>
                      <w:szCs w:val="18"/>
                    </w:rPr>
                    <w:t xml:space="preserve"> и не смотрите видео во время бега, потому что это может вас отвлечь и привести к травмам; лучше сначала выбрать контент, а затем запустить беговую дорожку;</w:t>
                  </w:r>
                </w:p>
                <w:p w:rsidR="00BA42DF" w:rsidRPr="00B61989" w:rsidRDefault="00BA42DF" w:rsidP="00B6198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 w:rsidRPr="00B61989">
                    <w:rPr>
                      <w:sz w:val="18"/>
                      <w:szCs w:val="18"/>
                    </w:rPr>
                    <w:t xml:space="preserve">Чтобы избежать скуки во время тренировки, </w:t>
                  </w:r>
                  <w:r w:rsidR="00B61989" w:rsidRPr="00B61989">
                    <w:rPr>
                      <w:sz w:val="18"/>
                      <w:szCs w:val="18"/>
                    </w:rPr>
                    <w:t>можно слушать расслабляющую музыку.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390.3pt;margin-top:124.65pt;width:331.5pt;height:78pt;z-index:251731968" stroked="f">
            <v:textbox style="mso-next-textbox:#_x0000_s1080">
              <w:txbxContent>
                <w:p w:rsidR="00A80D8C" w:rsidRPr="009D7203" w:rsidRDefault="00992A78" w:rsidP="00BA42DF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 xml:space="preserve"> Как воспроизводить видео с 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USB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>-накопителя:</w:t>
                  </w:r>
                </w:p>
                <w:p w:rsidR="00992A78" w:rsidRPr="009D7203" w:rsidRDefault="00992A78" w:rsidP="00BA42DF">
                  <w:pPr>
                    <w:tabs>
                      <w:tab w:val="left" w:pos="142"/>
                    </w:tabs>
                    <w:spacing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 xml:space="preserve">1. Вставьте 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USB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 xml:space="preserve">-накопитель в 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USB</w:t>
                  </w: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>-порт и воспроизведите аудио- или видео-файлы с помощью соответствующих функций;</w:t>
                  </w:r>
                </w:p>
                <w:p w:rsidR="00992A78" w:rsidRPr="009D7203" w:rsidRDefault="00992A78" w:rsidP="00992A78">
                  <w:pPr>
                    <w:tabs>
                      <w:tab w:val="left" w:pos="142"/>
                    </w:tabs>
                    <w:spacing w:line="160" w:lineRule="exact"/>
                    <w:jc w:val="both"/>
                    <w:rPr>
                      <w:rFonts w:ascii="Arial" w:hAnsi="Arial" w:cs="Arial"/>
                      <w:b/>
                    </w:rPr>
                  </w:pPr>
                  <w:r w:rsidRPr="009D7203">
                    <w:rPr>
                      <w:rFonts w:ascii="Arial" w:hAnsi="Arial" w:cs="Arial"/>
                      <w:b/>
                    </w:rPr>
                    <w:t>3. Интернет</w:t>
                  </w:r>
                </w:p>
                <w:p w:rsidR="00992A78" w:rsidRPr="009D7203" w:rsidRDefault="00BA42DF" w:rsidP="00992A78">
                  <w:pPr>
                    <w:tabs>
                      <w:tab w:val="left" w:pos="142"/>
                    </w:tabs>
                    <w:spacing w:line="160" w:lineRule="exact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6"/>
                      <w:szCs w:val="16"/>
                    </w:rPr>
                    <w:t>Встроенное приложение для сторонних видео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501.3pt;margin-top:6.15pt;width:215.25pt;height:109.5pt;z-index:251730944" stroked="f">
            <v:textbox style="mso-next-textbox:#_x0000_s1079">
              <w:txbxContent>
                <w:p w:rsidR="00254606" w:rsidRPr="00557414" w:rsidRDefault="001E56AE" w:rsidP="00A80D8C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line="160" w:lineRule="exact"/>
                    <w:ind w:left="0" w:firstLine="0"/>
                    <w:jc w:val="both"/>
                    <w:rPr>
                      <w:sz w:val="16"/>
                      <w:szCs w:val="16"/>
                    </w:rPr>
                  </w:pPr>
                  <w:r w:rsidRPr="00557414">
                    <w:rPr>
                      <w:sz w:val="16"/>
                      <w:szCs w:val="16"/>
                    </w:rPr>
                    <w:t xml:space="preserve">Поддерживает воспроизведение </w:t>
                  </w:r>
                  <w:r w:rsidRPr="00557414">
                    <w:rPr>
                      <w:sz w:val="16"/>
                      <w:szCs w:val="16"/>
                      <w:lang w:val="en-US"/>
                    </w:rPr>
                    <w:t>MP</w:t>
                  </w:r>
                  <w:r w:rsidRPr="00557414">
                    <w:rPr>
                      <w:sz w:val="16"/>
                      <w:szCs w:val="16"/>
                    </w:rPr>
                    <w:t xml:space="preserve">3, </w:t>
                  </w:r>
                  <w:r w:rsidRPr="00557414">
                    <w:rPr>
                      <w:sz w:val="16"/>
                      <w:szCs w:val="16"/>
                      <w:lang w:val="en-US"/>
                    </w:rPr>
                    <w:t>APE</w:t>
                  </w:r>
                  <w:r w:rsidRPr="00557414">
                    <w:rPr>
                      <w:sz w:val="16"/>
                      <w:szCs w:val="16"/>
                    </w:rPr>
                    <w:t xml:space="preserve">, </w:t>
                  </w:r>
                  <w:r w:rsidRPr="00557414">
                    <w:rPr>
                      <w:sz w:val="16"/>
                      <w:szCs w:val="16"/>
                      <w:lang w:val="en-US"/>
                    </w:rPr>
                    <w:t>MP</w:t>
                  </w:r>
                  <w:r w:rsidRPr="00557414">
                    <w:rPr>
                      <w:sz w:val="16"/>
                      <w:szCs w:val="16"/>
                    </w:rPr>
                    <w:t xml:space="preserve">4, </w:t>
                  </w:r>
                  <w:r w:rsidRPr="00557414">
                    <w:rPr>
                      <w:sz w:val="16"/>
                      <w:szCs w:val="16"/>
                      <w:lang w:val="en-US"/>
                    </w:rPr>
                    <w:t>MOV</w:t>
                  </w:r>
                  <w:r w:rsidRPr="00557414">
                    <w:rPr>
                      <w:sz w:val="16"/>
                      <w:szCs w:val="16"/>
                    </w:rPr>
                    <w:t xml:space="preserve"> и других аудио- и видео-форматов;</w:t>
                  </w:r>
                </w:p>
                <w:p w:rsidR="00F607DD" w:rsidRPr="00557414" w:rsidRDefault="00F607DD" w:rsidP="00A80D8C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line="160" w:lineRule="exact"/>
                    <w:ind w:left="0" w:firstLine="0"/>
                    <w:jc w:val="both"/>
                    <w:rPr>
                      <w:sz w:val="16"/>
                      <w:szCs w:val="16"/>
                    </w:rPr>
                  </w:pPr>
                  <w:r w:rsidRPr="00557414">
                    <w:rPr>
                      <w:sz w:val="16"/>
                      <w:szCs w:val="16"/>
                    </w:rPr>
                    <w:t>Для воспроизведения в</w:t>
                  </w:r>
                  <w:r w:rsidR="001E56AE" w:rsidRPr="00557414">
                    <w:rPr>
                      <w:sz w:val="16"/>
                      <w:szCs w:val="16"/>
                    </w:rPr>
                    <w:t>идео-файл</w:t>
                  </w:r>
                  <w:r w:rsidRPr="00557414">
                    <w:rPr>
                      <w:sz w:val="16"/>
                      <w:szCs w:val="16"/>
                    </w:rPr>
                    <w:t>ов из внутренней памяти не требуется подключение к сети. Их можно сразу воспроизводить;</w:t>
                  </w:r>
                </w:p>
                <w:p w:rsidR="00FB578A" w:rsidRPr="00557414" w:rsidRDefault="00FF591D" w:rsidP="00A80D8C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line="160" w:lineRule="exact"/>
                    <w:ind w:left="0" w:firstLine="0"/>
                    <w:jc w:val="both"/>
                    <w:rPr>
                      <w:sz w:val="16"/>
                      <w:szCs w:val="16"/>
                    </w:rPr>
                  </w:pPr>
                  <w:r w:rsidRPr="00557414">
                    <w:rPr>
                      <w:sz w:val="16"/>
                      <w:szCs w:val="16"/>
                    </w:rPr>
                    <w:t>Для тренировок л</w:t>
                  </w:r>
                  <w:r w:rsidR="00F607DD" w:rsidRPr="00557414">
                    <w:rPr>
                      <w:sz w:val="16"/>
                      <w:szCs w:val="16"/>
                    </w:rPr>
                    <w:t>учше выбирать ри</w:t>
                  </w:r>
                  <w:r w:rsidRPr="00557414">
                    <w:rPr>
                      <w:sz w:val="16"/>
                      <w:szCs w:val="16"/>
                    </w:rPr>
                    <w:t>тмичную музыку и бежать, придерживаясь ритма. Музыка с резкими изменениями ритма</w:t>
                  </w:r>
                  <w:r w:rsidR="00FB578A" w:rsidRPr="00557414">
                    <w:rPr>
                      <w:sz w:val="16"/>
                      <w:szCs w:val="16"/>
                    </w:rPr>
                    <w:t xml:space="preserve"> могут плохо сказываться на ритме бега;</w:t>
                  </w:r>
                </w:p>
                <w:p w:rsidR="001E56AE" w:rsidRPr="00557414" w:rsidRDefault="00FF591D" w:rsidP="00A80D8C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line="160" w:lineRule="exact"/>
                    <w:ind w:left="0" w:firstLine="0"/>
                    <w:jc w:val="both"/>
                    <w:rPr>
                      <w:sz w:val="16"/>
                      <w:szCs w:val="16"/>
                    </w:rPr>
                  </w:pPr>
                  <w:r w:rsidRPr="00557414">
                    <w:rPr>
                      <w:sz w:val="16"/>
                      <w:szCs w:val="16"/>
                    </w:rPr>
                    <w:t xml:space="preserve"> </w:t>
                  </w:r>
                  <w:r w:rsidR="00FB578A" w:rsidRPr="00557414">
                    <w:rPr>
                      <w:sz w:val="16"/>
                      <w:szCs w:val="16"/>
                    </w:rPr>
                    <w:t>Пытайтесь не смотреть видео во время бега. Оно может вас отвлекать</w:t>
                  </w:r>
                  <w:r w:rsidR="00557414" w:rsidRPr="00557414">
                    <w:rPr>
                      <w:sz w:val="16"/>
                      <w:szCs w:val="16"/>
                    </w:rPr>
                    <w:t>. Это может привести к слишком высокой или низкой скорости бега.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125.1pt;margin-top:348.15pt;width:190.2pt;height:57pt;z-index:251729920" stroked="f">
            <v:textbox style="mso-next-textbox:#_x0000_s1078">
              <w:txbxContent>
                <w:p w:rsidR="00122DB7" w:rsidRPr="00254606" w:rsidRDefault="00E90209" w:rsidP="00F607DD">
                  <w:pPr>
                    <w:pStyle w:val="a5"/>
                    <w:numPr>
                      <w:ilvl w:val="0"/>
                      <w:numId w:val="3"/>
                    </w:numPr>
                    <w:ind w:left="142" w:hanging="142"/>
                    <w:jc w:val="both"/>
                    <w:rPr>
                      <w:sz w:val="18"/>
                      <w:szCs w:val="18"/>
                    </w:rPr>
                  </w:pPr>
                  <w:r w:rsidRPr="00254606">
                    <w:rPr>
                      <w:sz w:val="18"/>
                      <w:szCs w:val="18"/>
                    </w:rPr>
                    <w:t xml:space="preserve">поддерживает </w:t>
                  </w:r>
                  <w:r w:rsidR="00805522" w:rsidRPr="00254606">
                    <w:rPr>
                      <w:sz w:val="18"/>
                      <w:szCs w:val="18"/>
                    </w:rPr>
                    <w:t>ручную установку текущего времени и даты;</w:t>
                  </w:r>
                </w:p>
                <w:p w:rsidR="00805522" w:rsidRPr="00254606" w:rsidRDefault="00254606" w:rsidP="00F607DD">
                  <w:pPr>
                    <w:pStyle w:val="a5"/>
                    <w:numPr>
                      <w:ilvl w:val="0"/>
                      <w:numId w:val="3"/>
                    </w:numPr>
                    <w:ind w:left="142" w:hanging="142"/>
                    <w:jc w:val="both"/>
                    <w:rPr>
                      <w:sz w:val="18"/>
                      <w:szCs w:val="18"/>
                    </w:rPr>
                  </w:pPr>
                  <w:r w:rsidRPr="00254606">
                    <w:rPr>
                      <w:sz w:val="18"/>
                      <w:szCs w:val="18"/>
                    </w:rPr>
                    <w:t>текущее время и дата обновляются автоматически при подключении к сети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-.15pt;margin-top:426.9pt;width:343.95pt;height:47.25pt;z-index:251728896" stroked="f">
            <v:textbox style="mso-next-textbox:#_x0000_s1077">
              <w:txbxContent>
                <w:p w:rsidR="0055704F" w:rsidRPr="00992A78" w:rsidRDefault="0055704F" w:rsidP="0055704F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92A78">
                    <w:rPr>
                      <w:rFonts w:ascii="Arial" w:hAnsi="Arial" w:cs="Arial"/>
                      <w:b/>
                      <w:sz w:val="18"/>
                      <w:szCs w:val="18"/>
                    </w:rPr>
                    <w:t>2. Видео на устройстве (музыка, видео на устройстве)</w:t>
                  </w:r>
                </w:p>
                <w:p w:rsidR="0055704F" w:rsidRPr="00992A78" w:rsidRDefault="0055704F" w:rsidP="0055704F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92A78">
                    <w:rPr>
                      <w:rFonts w:ascii="Arial" w:hAnsi="Arial" w:cs="Arial"/>
                      <w:sz w:val="18"/>
                      <w:szCs w:val="18"/>
                    </w:rPr>
                    <w:t>Используется для управления и воспроизведения видео- и аудио-файлами во внутренней памяти;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1.35pt;margin-top:273.15pt;width:343.95pt;height:64.5pt;z-index:251727872" stroked="f">
            <v:textbox style="mso-next-textbox:#_x0000_s1076">
              <w:txbxContent>
                <w:p w:rsidR="005D4769" w:rsidRDefault="005D4769" w:rsidP="005D476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Подробное описание функций</w:t>
                  </w:r>
                </w:p>
                <w:p w:rsidR="005D4769" w:rsidRPr="006F58BF" w:rsidRDefault="005D4769" w:rsidP="005D476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5D4769" w:rsidRPr="00992A78" w:rsidRDefault="005D4769" w:rsidP="005D4769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92A78">
                    <w:rPr>
                      <w:rFonts w:ascii="Arial" w:hAnsi="Arial" w:cs="Arial"/>
                      <w:b/>
                      <w:sz w:val="18"/>
                      <w:szCs w:val="18"/>
                    </w:rPr>
                    <w:t>1. Прогноз погоды</w:t>
                  </w:r>
                </w:p>
                <w:p w:rsidR="005D4769" w:rsidRPr="00992A78" w:rsidRDefault="005D4769" w:rsidP="005D4769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92A78">
                    <w:rPr>
                      <w:rFonts w:ascii="Arial" w:hAnsi="Arial" w:cs="Arial"/>
                      <w:sz w:val="18"/>
                      <w:szCs w:val="18"/>
                    </w:rPr>
                    <w:t>Погодные условия используются для управления текущим временем и</w:t>
                  </w:r>
                  <w:r w:rsidR="0055704F" w:rsidRPr="00992A78">
                    <w:rPr>
                      <w:rFonts w:ascii="Arial" w:hAnsi="Arial" w:cs="Arial"/>
                      <w:sz w:val="18"/>
                      <w:szCs w:val="18"/>
                    </w:rPr>
                    <w:t xml:space="preserve"> местоположением;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4.35pt;margin-top:.9pt;width:343.95pt;height:93pt;z-index:251726848" stroked="f">
            <v:textbox style="mso-next-textbox:#_x0000_s1075">
              <w:txbxContent>
                <w:p w:rsidR="00084DA9" w:rsidRDefault="00084DA9" w:rsidP="00084DA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084DA9">
                    <w:rPr>
                      <w:rFonts w:ascii="Arial" w:hAnsi="Arial" w:cs="Arial"/>
                      <w:b/>
                      <w:bCs/>
                    </w:rPr>
                    <w:t>ГЛАВНЫЙ ИНТЕРФЕЙС</w:t>
                  </w:r>
                </w:p>
                <w:p w:rsidR="006F58BF" w:rsidRPr="006F58BF" w:rsidRDefault="006F58BF" w:rsidP="00084DA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084DA9" w:rsidRPr="00084DA9" w:rsidRDefault="00084DA9" w:rsidP="006F58BF">
                  <w:pPr>
                    <w:spacing w:after="240" w:line="220" w:lineRule="exact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Главный интерфейс разделен на 10 функциональных модулей: прогноз погоды, видео на устройстве (музыка, видео на устройстве), интернет (встроенное приложение для сторонних видео),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WIFI</w:t>
                  </w:r>
                  <w:r w:rsidRPr="00084DA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соединение, очищение в одно касание, спортивные передачи, настройки </w:t>
                  </w:r>
                  <w:r w:rsidR="006F58BF">
                    <w:rPr>
                      <w:rFonts w:ascii="Arial" w:hAnsi="Arial" w:cs="Arial"/>
                      <w:sz w:val="16"/>
                      <w:szCs w:val="16"/>
                    </w:rPr>
                    <w:t xml:space="preserve">интерфейса, приложения, настройки, Спортивный центр (встроенный счетчик времени, калорий, расстояния, количества шагов, выбор программы, контроль ЧСС, режим бега, движение в реальном времени, </w:t>
                  </w:r>
                  <w:proofErr w:type="spellStart"/>
                  <w:r w:rsidR="006F58BF">
                    <w:rPr>
                      <w:rFonts w:ascii="Arial" w:hAnsi="Arial" w:cs="Arial"/>
                      <w:sz w:val="16"/>
                      <w:szCs w:val="16"/>
                    </w:rPr>
                    <w:t>кастомизация</w:t>
                  </w:r>
                  <w:proofErr w:type="spellEnd"/>
                  <w:r w:rsidR="006F58BF">
                    <w:rPr>
                      <w:rFonts w:ascii="Arial" w:hAnsi="Arial" w:cs="Arial"/>
                      <w:sz w:val="16"/>
                      <w:szCs w:val="16"/>
                    </w:rPr>
                    <w:t>).</w:t>
                  </w:r>
                  <w:proofErr w:type="gramEnd"/>
                </w:p>
              </w:txbxContent>
            </v:textbox>
          </v:shape>
        </w:pict>
      </w:r>
      <w:r w:rsidR="0095060C">
        <w:rPr>
          <w:noProof/>
          <w:lang w:eastAsia="ru-RU"/>
        </w:rPr>
        <w:drawing>
          <wp:inline distT="0" distB="0" distL="0" distR="0">
            <wp:extent cx="9251950" cy="6659809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B47440" w:rsidP="00D741A5">
      <w:r>
        <w:rPr>
          <w:noProof/>
          <w:lang w:eastAsia="ru-RU"/>
        </w:rPr>
        <w:lastRenderedPageBreak/>
        <w:pict>
          <v:shape id="_x0000_s1088" type="#_x0000_t202" style="position:absolute;margin-left:391.8pt;margin-top:384.15pt;width:334.5pt;height:120.75pt;z-index:251740160" stroked="f">
            <v:textbox style="mso-next-textbox:#_x0000_s1088">
              <w:txbxContent>
                <w:p w:rsidR="004D3059" w:rsidRPr="009D7203" w:rsidRDefault="00AB3B15" w:rsidP="004D305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80" w:lineRule="exact"/>
                    <w:ind w:left="-142" w:firstLine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 xml:space="preserve">1 круг бега составляет 400 метров. </w:t>
                  </w:r>
                  <w:r w:rsidR="004D3059" w:rsidRPr="009D7203">
                    <w:rPr>
                      <w:rFonts w:ascii="Arial" w:hAnsi="Arial" w:cs="Arial"/>
                      <w:sz w:val="20"/>
                      <w:szCs w:val="20"/>
                    </w:rPr>
                    <w:t>Во время вращения иконки количество кругов автоматически увеличивается на 1 и т.д.</w:t>
                  </w:r>
                </w:p>
                <w:p w:rsidR="004D3059" w:rsidRPr="009D7203" w:rsidRDefault="004D3059" w:rsidP="004D3059">
                  <w:pPr>
                    <w:tabs>
                      <w:tab w:val="left" w:pos="142"/>
                    </w:tabs>
                    <w:spacing w:after="240" w:line="280" w:lineRule="exac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Регулировка параметров беговой дорожки:</w:t>
                  </w:r>
                </w:p>
                <w:p w:rsidR="004D3059" w:rsidRPr="009D7203" w:rsidRDefault="004D3059" w:rsidP="004D305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80" w:lineRule="exact"/>
                    <w:ind w:left="0" w:hanging="14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Нажмите в любом месте экрана, чтобы вызвать всплывающее окошко управления беговой дорожкой;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margin-left:388.8pt;margin-top:190.65pt;width:343.95pt;height:37.5pt;z-index:251739136" stroked="f">
            <v:textbox style="mso-next-textbox:#_x0000_s1087">
              <w:txbxContent>
                <w:p w:rsidR="00AB3B15" w:rsidRPr="00B61989" w:rsidRDefault="00AB3B15" w:rsidP="00AB3B15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6.2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76250" cy="314325"/>
                        <wp:effectExtent l="19050" t="0" r="0" b="0"/>
                        <wp:docPr id="2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запустить режим бега по кругу: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385.8pt;margin-top:-2.85pt;width:343.95pt;height:37.5pt;z-index:251738112" stroked="f">
            <v:textbox style="mso-next-textbox:#_x0000_s1086">
              <w:txbxContent>
                <w:p w:rsidR="00AB3B15" w:rsidRPr="00B61989" w:rsidRDefault="00AB3B15" w:rsidP="00AB3B15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6.1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85750" cy="314325"/>
                        <wp:effectExtent l="19050" t="0" r="0" b="0"/>
                        <wp:docPr id="1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в главном меню, чтобы войти в Спортивный Центр.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10.35pt;margin-top:327.9pt;width:328.2pt;height:164.25pt;z-index:251737088" stroked="f">
            <v:textbox style="mso-next-textbox:#_x0000_s1085">
              <w:txbxContent>
                <w:p w:rsidR="00ED0358" w:rsidRPr="009D7203" w:rsidRDefault="00ED0358" w:rsidP="00AB3B15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80" w:lineRule="exact"/>
                    <w:ind w:left="-142" w:firstLine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 xml:space="preserve">Проверьте присутствие ключа безопасности до начала тренировки. </w:t>
                  </w:r>
                  <w:r w:rsidR="00EA6DCE" w:rsidRPr="009D7203">
                    <w:rPr>
                      <w:rFonts w:ascii="Arial" w:hAnsi="Arial" w:cs="Arial"/>
                      <w:sz w:val="18"/>
                      <w:szCs w:val="18"/>
                    </w:rPr>
                    <w:t xml:space="preserve">При </w:t>
                  </w:r>
                  <w:r w:rsidR="00F70CF7" w:rsidRPr="009D7203">
                    <w:rPr>
                      <w:rFonts w:ascii="Arial" w:hAnsi="Arial" w:cs="Arial"/>
                      <w:sz w:val="18"/>
                      <w:szCs w:val="18"/>
                    </w:rPr>
                    <w:t>любых непредвиденных обстоятельствах во время движения достаньте ключ безопасности</w:t>
                  </w:r>
                  <w:r w:rsidR="00451592" w:rsidRPr="009D7203">
                    <w:rPr>
                      <w:rFonts w:ascii="Arial" w:hAnsi="Arial" w:cs="Arial"/>
                      <w:sz w:val="18"/>
                      <w:szCs w:val="18"/>
                    </w:rPr>
                    <w:t>, чтобы скорость бегового полотна замедлилась и постепенно остановилась.</w:t>
                  </w:r>
                </w:p>
                <w:p w:rsidR="00451592" w:rsidRPr="009D7203" w:rsidRDefault="00451592" w:rsidP="00AB3B15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80" w:lineRule="exact"/>
                    <w:ind w:left="-142" w:firstLine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>Следите за частотой сердечных сокращений во время тренировки. Самая высокая ЧСС должна составлять 220 минус ваш возраст (это граничный показатель, показатель во время пробежки не должен превышать 90% от данного показателя). Если речь идет о человеке преклонного возраста, данный показатель необходимо немного снизить.</w:t>
                  </w:r>
                </w:p>
                <w:p w:rsidR="00451592" w:rsidRPr="009D7203" w:rsidRDefault="00AB3B15" w:rsidP="00AB3B15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80" w:lineRule="exact"/>
                    <w:ind w:left="-142" w:firstLine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7203">
                    <w:rPr>
                      <w:rFonts w:ascii="Arial" w:hAnsi="Arial" w:cs="Arial"/>
                      <w:sz w:val="18"/>
                      <w:szCs w:val="18"/>
                    </w:rPr>
                    <w:t>Все серьезные тренировки необходимо проводить спустя 30-60 минут после еды.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17.3pt;margin-top:182.4pt;width:215.25pt;height:127.5pt;z-index:251736064" stroked="f">
            <v:textbox style="mso-next-textbox:#_x0000_s1084">
              <w:txbxContent>
                <w:p w:rsidR="0069137E" w:rsidRDefault="00A34CDA" w:rsidP="0069137E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Время каждой пробежки меньше 60 минут.</w:t>
                  </w:r>
                </w:p>
                <w:p w:rsidR="00A34CDA" w:rsidRDefault="00A34CDA" w:rsidP="0069137E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Наклон деки может повысить сложность бега, имитируя сопротивление во время пробежки по дороге и приближая условия тренировки к пробежке на улице. Однако слишком высокий наклон может повлиять на скорость тренажера.</w:t>
                  </w:r>
                </w:p>
                <w:p w:rsidR="00A34CDA" w:rsidRPr="00B61989" w:rsidRDefault="00ED0358" w:rsidP="0069137E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Чтобы понять, подходит ли вам определенная скорость бега, обратите внимание на два момента: выделение пота и достаточное количество воздуха. Если вы потеете, но воздуха достаточно, скорость бега оптимальна.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2.85pt;margin-top:1.65pt;width:343.95pt;height:162pt;z-index:251735040" stroked="f">
            <v:textbox style="mso-next-textbox:#_x0000_s1083">
              <w:txbxContent>
                <w:p w:rsidR="00C57946" w:rsidRPr="00992A78" w:rsidRDefault="00C57946" w:rsidP="00C57946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5</w:t>
                  </w:r>
                  <w:r w:rsidRPr="00992A7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Очищение в одно касание</w:t>
                  </w:r>
                </w:p>
                <w:p w:rsidR="00C57946" w:rsidRDefault="00C57946" w:rsidP="00871966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5.1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00075" cy="323850"/>
                        <wp:effectExtent l="19050" t="0" r="9525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чтобы запустить очищение в одно касание для очистки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кэша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и памяти устройства.</w:t>
                  </w:r>
                </w:p>
                <w:p w:rsidR="00871966" w:rsidRDefault="00871966" w:rsidP="00C57946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C57946" w:rsidRPr="00C57946" w:rsidRDefault="00C57946" w:rsidP="00C57946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57946">
                    <w:rPr>
                      <w:rFonts w:ascii="Arial" w:hAnsi="Arial" w:cs="Arial"/>
                      <w:b/>
                      <w:sz w:val="18"/>
                      <w:szCs w:val="18"/>
                    </w:rPr>
                    <w:t>6. Спортивный Центр</w:t>
                  </w:r>
                </w:p>
                <w:p w:rsidR="00871966" w:rsidRPr="00871966" w:rsidRDefault="00871966" w:rsidP="00C57946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C57946" w:rsidRPr="00C57946" w:rsidRDefault="00C57946" w:rsidP="00871966">
                  <w:pPr>
                    <w:spacing w:after="24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В</w:t>
                  </w:r>
                  <w:r w:rsidRPr="00C57946">
                    <w:rPr>
                      <w:rFonts w:ascii="Arial" w:hAnsi="Arial" w:cs="Arial"/>
                      <w:sz w:val="18"/>
                      <w:szCs w:val="18"/>
                    </w:rPr>
                    <w:t xml:space="preserve">строенный счетчик времени, калорий, расстояния, количества шагов, выбор программы, контроль ЧСС, режим бега, движение в реальном времени, </w:t>
                  </w:r>
                  <w:proofErr w:type="spellStart"/>
                  <w:r w:rsidRPr="00C57946">
                    <w:rPr>
                      <w:rFonts w:ascii="Arial" w:hAnsi="Arial" w:cs="Arial"/>
                      <w:sz w:val="18"/>
                      <w:szCs w:val="18"/>
                    </w:rPr>
                    <w:t>кастомизация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632279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B47440" w:rsidP="00D741A5">
      <w:r>
        <w:rPr>
          <w:noProof/>
          <w:lang w:eastAsia="ru-RU"/>
        </w:rPr>
        <w:lastRenderedPageBreak/>
        <w:pict>
          <v:shape id="_x0000_s1091" type="#_x0000_t202" style="position:absolute;margin-left:387.3pt;margin-top:333.15pt;width:343.95pt;height:37.5pt;z-index:251743232" stroked="f">
            <v:textbox style="mso-next-textbox:#_x0000_s1091">
              <w:txbxContent>
                <w:p w:rsidR="006D60CC" w:rsidRPr="00B61989" w:rsidRDefault="006D60CC" w:rsidP="006D60CC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6.4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38150" cy="295275"/>
                        <wp:effectExtent l="19050" t="0" r="0" b="0"/>
                        <wp:docPr id="83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начать настройку режима ЧСС: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0" type="#_x0000_t202" style="position:absolute;margin-left:389.55pt;margin-top:148.65pt;width:343.95pt;height:37.5pt;z-index:251742208" stroked="f">
            <v:textbox style="mso-next-textbox:#_x0000_s1090">
              <w:txbxContent>
                <w:p w:rsidR="006D60CC" w:rsidRPr="00B61989" w:rsidRDefault="006D60CC" w:rsidP="006D60CC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6.3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57200" cy="304800"/>
                        <wp:effectExtent l="19050" t="0" r="0" b="0"/>
                        <wp:docPr id="69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запустить режим ручной настройки: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9" type="#_x0000_t202" style="position:absolute;margin-left:5.85pt;margin-top:160.65pt;width:343.95pt;height:318.75pt;z-index:251741184" stroked="f">
            <v:textbox style="mso-next-textbox:#_x0000_s1089">
              <w:txbxContent>
                <w:p w:rsidR="00920D6E" w:rsidRDefault="00920D6E" w:rsidP="00920D6E">
                  <w:pPr>
                    <w:spacing w:after="24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20D6E">
                    <w:rPr>
                      <w:rFonts w:ascii="Arial" w:hAnsi="Arial" w:cs="Arial"/>
                      <w:sz w:val="18"/>
                      <w:szCs w:val="18"/>
                    </w:rPr>
                    <w:t xml:space="preserve">2.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76225" cy="295275"/>
                        <wp:effectExtent l="19050" t="0" r="9525" b="0"/>
                        <wp:docPr id="40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2454E">
                    <w:rPr>
                      <w:rFonts w:ascii="Arial" w:hAnsi="Arial" w:cs="Arial"/>
                      <w:sz w:val="18"/>
                      <w:szCs w:val="18"/>
                    </w:rPr>
                    <w:t>, беговая дорожка остановится и предложит пользователю два варианта на выбор.</w:t>
                  </w:r>
                </w:p>
                <w:p w:rsidR="0062454E" w:rsidRDefault="0062454E" w:rsidP="00920D6E">
                  <w:pPr>
                    <w:spacing w:after="24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Всплывающее окошко автоматически закроется через три секунды.</w:t>
                  </w:r>
                </w:p>
                <w:p w:rsidR="0062454E" w:rsidRDefault="0062454E" w:rsidP="0062454E">
                  <w:pPr>
                    <w:pStyle w:val="a5"/>
                    <w:numPr>
                      <w:ilvl w:val="0"/>
                      <w:numId w:val="6"/>
                    </w:numPr>
                    <w:spacing w:after="240"/>
                    <w:ind w:left="142" w:hanging="218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Запуск режима пробежки:</w:t>
                  </w:r>
                </w:p>
                <w:p w:rsidR="0062454E" w:rsidRDefault="0062454E" w:rsidP="0062454E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left" w:pos="426"/>
                    </w:tabs>
                    <w:spacing w:after="240"/>
                    <w:ind w:left="0" w:firstLine="142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После выбора параметров стрелками вверх и вниз нажмите кнопку пуска</w:t>
                  </w:r>
                  <w:r w:rsidR="002176AA">
                    <w:rPr>
                      <w:rFonts w:ascii="Arial" w:hAnsi="Arial" w:cs="Arial"/>
                      <w:sz w:val="18"/>
                      <w:szCs w:val="18"/>
                    </w:rPr>
                    <w:t>, чтобы автоматически начать работу беговой дорожки после 3-секундного обратного отсчета.</w:t>
                  </w:r>
                </w:p>
                <w:p w:rsidR="002176AA" w:rsidRDefault="002176AA" w:rsidP="0062454E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left" w:pos="426"/>
                    </w:tabs>
                    <w:spacing w:after="240"/>
                    <w:ind w:left="0" w:firstLine="142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Скорость и наклон можно настроить с помощью соответствующих кнопок или всплывающего окошка.</w:t>
                  </w:r>
                </w:p>
                <w:p w:rsidR="002176AA" w:rsidRDefault="002176AA" w:rsidP="0062454E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left" w:pos="426"/>
                    </w:tabs>
                    <w:spacing w:after="240"/>
                    <w:ind w:left="0" w:firstLine="142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Нажмите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19075" cy="238125"/>
                        <wp:effectExtent l="19050" t="0" r="9525" b="0"/>
                        <wp:docPr id="41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чтобы беговая дорожка медленно остановилась. На экране появятся кнопки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90550" cy="219075"/>
                        <wp:effectExtent l="19050" t="0" r="0" b="0"/>
                        <wp:docPr id="43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и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52450" cy="238125"/>
                        <wp:effectExtent l="19050" t="0" r="0" b="0"/>
                        <wp:docPr id="4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на выбор пользователя. Если пользователь не сделал выбор, нажатие кнопки возврата в верхнем правом углу может вернуть вас в главное меню</w:t>
                  </w:r>
                  <w:r w:rsidR="00A60452">
                    <w:rPr>
                      <w:rFonts w:ascii="Arial" w:hAnsi="Arial" w:cs="Arial"/>
                      <w:sz w:val="18"/>
                      <w:szCs w:val="18"/>
                    </w:rPr>
                    <w:t xml:space="preserve"> для осуществления других действий. Пользователь может выбрать любой режим работы и вернуться в меню режима пробежки.</w:t>
                  </w:r>
                </w:p>
                <w:p w:rsidR="00A60452" w:rsidRDefault="00A60452" w:rsidP="0062454E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left" w:pos="426"/>
                    </w:tabs>
                    <w:spacing w:after="240"/>
                    <w:ind w:left="0" w:firstLine="142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90550" cy="238125"/>
                        <wp:effectExtent l="19050" t="0" r="0" b="0"/>
                        <wp:docPr id="46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тренажер начал работу на самой низкой скорости.</w:t>
                  </w:r>
                </w:p>
                <w:p w:rsidR="00A60452" w:rsidRPr="0062454E" w:rsidRDefault="00A60452" w:rsidP="0062454E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left" w:pos="426"/>
                    </w:tabs>
                    <w:spacing w:after="240"/>
                    <w:ind w:left="0" w:firstLine="142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61975" cy="228600"/>
                        <wp:effectExtent l="19050" t="0" r="9525" b="0"/>
                        <wp:docPr id="47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тренажер постепенно остановился.</w:t>
                  </w: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603431"/>
            <wp:effectExtent l="1905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B47440" w:rsidP="00D741A5">
      <w:r>
        <w:rPr>
          <w:noProof/>
          <w:lang w:eastAsia="ru-RU"/>
        </w:rPr>
        <w:lastRenderedPageBreak/>
        <w:pict>
          <v:shape id="_x0000_s1095" type="#_x0000_t202" style="position:absolute;margin-left:384.3pt;margin-top:157.65pt;width:334.5pt;height:74.25pt;z-index:251747328" stroked="f">
            <v:textbox style="mso-next-textbox:#_x0000_s1095">
              <w:txbxContent>
                <w:p w:rsidR="007C076B" w:rsidRPr="009D7203" w:rsidRDefault="007C076B" w:rsidP="007C076B">
                  <w:pPr>
                    <w:pStyle w:val="a5"/>
                    <w:tabs>
                      <w:tab w:val="left" w:pos="142"/>
                    </w:tabs>
                    <w:spacing w:after="240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Нажмите кнопку остановки, чтобы тренажер прекратил работу, после чего на дисплее появится окно тренировки с кнопками перезапуска и остановки. При выборе кнопки остановки система автоматически пересчитает показатели тренировки и выведет их во всплывающем окне.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margin-left:10.05pt;margin-top:379.65pt;width:334.5pt;height:102pt;z-index:251746304" stroked="f">
            <v:textbox style="mso-next-textbox:#_x0000_s1094">
              <w:txbxContent>
                <w:p w:rsidR="00313A19" w:rsidRPr="009D7203" w:rsidRDefault="00B63C31" w:rsidP="00B63C3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/>
                    <w:ind w:left="0" w:hanging="14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 xml:space="preserve">Пользователь может выбрать время движения в соответствии с необходимостью, из предлагаемых вариантов. Если же пользователь хочет установить показатель самостоятельно, он может войти в ручной режим, нажать на окошко и веси показатель с помощью клавиатуры. После установки показателя нажмите </w:t>
                  </w:r>
                  <w:r w:rsidRPr="009D7203"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14375" cy="295275"/>
                        <wp:effectExtent l="19050" t="0" r="9525" b="0"/>
                        <wp:docPr id="124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, чтобы начать работу.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384.3pt;margin-top:238.65pt;width:343.95pt;height:37.5pt;z-index:251748352" stroked="f">
            <v:textbox style="mso-next-textbox:#_x0000_s1096">
              <w:txbxContent>
                <w:p w:rsidR="007C076B" w:rsidRPr="00B61989" w:rsidRDefault="007C076B" w:rsidP="007C076B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6.6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85775" cy="323850"/>
                        <wp:effectExtent l="19050" t="0" r="9525" b="0"/>
                        <wp:docPr id="15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войти в режим бега в реальном времени: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margin-left:4.8pt;margin-top:190.65pt;width:343.95pt;height:37.5pt;z-index:251745280" stroked="f">
            <v:textbox style="mso-next-textbox:#_x0000_s1093">
              <w:txbxContent>
                <w:p w:rsidR="00313A19" w:rsidRPr="00B61989" w:rsidRDefault="00313A19" w:rsidP="00313A19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6.5 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95300" cy="314325"/>
                        <wp:effectExtent l="19050" t="0" r="0" b="0"/>
                        <wp:docPr id="110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войти в режим обратного отсчета времени: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8.55pt;margin-top:-6.6pt;width:334.5pt;height:47.25pt;z-index:251744256" stroked="f">
            <v:textbox style="mso-next-textbox:#_x0000_s1092">
              <w:txbxContent>
                <w:p w:rsidR="00313A19" w:rsidRPr="009D7203" w:rsidRDefault="00313A19" w:rsidP="00313A19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40" w:lineRule="auto"/>
                    <w:ind w:left="0" w:hanging="14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Пользователи могут установить параметры в соответствии со своими потребностями, нажатие кнопки пуска приведет к запуску беговой дорожки.</w:t>
                  </w: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598412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B47440" w:rsidP="00D741A5">
      <w:r>
        <w:rPr>
          <w:noProof/>
          <w:lang w:eastAsia="ru-RU"/>
        </w:rPr>
        <w:lastRenderedPageBreak/>
        <w:pict>
          <v:shape id="_x0000_s1105" type="#_x0000_t202" style="position:absolute;margin-left:494.85pt;margin-top:369.9pt;width:217.95pt;height:132pt;z-index:251757568" stroked="f">
            <v:textbox style="mso-next-textbox:#_x0000_s1105">
              <w:txbxContent>
                <w:p w:rsidR="000F6499" w:rsidRDefault="00274ADA" w:rsidP="00CF2CB6">
                  <w:pPr>
                    <w:pStyle w:val="a5"/>
                    <w:numPr>
                      <w:ilvl w:val="0"/>
                      <w:numId w:val="3"/>
                    </w:numPr>
                    <w:spacing w:line="22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Для использования шести модулей интернета необходимо подключение к </w:t>
                  </w:r>
                  <w:r>
                    <w:rPr>
                      <w:sz w:val="18"/>
                      <w:szCs w:val="18"/>
                      <w:lang w:val="en-US"/>
                    </w:rPr>
                    <w:t>WIFI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274ADA" w:rsidRPr="00274ADA" w:rsidRDefault="00274ADA" w:rsidP="00CF2CB6">
                  <w:pPr>
                    <w:pStyle w:val="a5"/>
                    <w:numPr>
                      <w:ilvl w:val="0"/>
                      <w:numId w:val="3"/>
                    </w:numPr>
                    <w:spacing w:line="220" w:lineRule="exact"/>
                    <w:ind w:left="-142" w:firstLine="0"/>
                    <w:rPr>
                      <w:sz w:val="18"/>
                      <w:szCs w:val="18"/>
                    </w:rPr>
                  </w:pPr>
                  <w:r w:rsidRPr="00274ADA">
                    <w:rPr>
                      <w:sz w:val="18"/>
                      <w:szCs w:val="18"/>
                    </w:rPr>
                    <w:t xml:space="preserve">Поддерживает воспроизведение </w:t>
                  </w:r>
                  <w:r w:rsidRPr="00274ADA">
                    <w:rPr>
                      <w:sz w:val="18"/>
                      <w:szCs w:val="18"/>
                      <w:lang w:val="en-US"/>
                    </w:rPr>
                    <w:t>MP</w:t>
                  </w:r>
                  <w:r w:rsidRPr="00274ADA">
                    <w:rPr>
                      <w:sz w:val="18"/>
                      <w:szCs w:val="18"/>
                    </w:rPr>
                    <w:t xml:space="preserve">3, </w:t>
                  </w:r>
                  <w:r w:rsidR="00CF2CB6" w:rsidRPr="00274ADA">
                    <w:rPr>
                      <w:sz w:val="18"/>
                      <w:szCs w:val="18"/>
                      <w:lang w:val="en-US"/>
                    </w:rPr>
                    <w:t>MP</w:t>
                  </w:r>
                  <w:r w:rsidR="00CF2CB6" w:rsidRPr="00274ADA">
                    <w:rPr>
                      <w:sz w:val="18"/>
                      <w:szCs w:val="18"/>
                    </w:rPr>
                    <w:t>4</w:t>
                  </w:r>
                  <w:r w:rsidR="00CF2CB6">
                    <w:rPr>
                      <w:sz w:val="18"/>
                      <w:szCs w:val="18"/>
                    </w:rPr>
                    <w:t xml:space="preserve">, </w:t>
                  </w:r>
                  <w:r w:rsidRPr="00274ADA">
                    <w:rPr>
                      <w:sz w:val="18"/>
                      <w:szCs w:val="18"/>
                      <w:lang w:val="en-US"/>
                    </w:rPr>
                    <w:t>MOV</w:t>
                  </w:r>
                  <w:r w:rsidR="00CF2CB6">
                    <w:rPr>
                      <w:sz w:val="18"/>
                      <w:szCs w:val="18"/>
                    </w:rPr>
                    <w:t xml:space="preserve">, </w:t>
                  </w:r>
                  <w:r w:rsidR="00CF2CB6" w:rsidRPr="00274ADA">
                    <w:rPr>
                      <w:sz w:val="18"/>
                      <w:szCs w:val="18"/>
                      <w:lang w:val="en-US"/>
                    </w:rPr>
                    <w:t>APE</w:t>
                  </w:r>
                  <w:r w:rsidR="00CF2CB6" w:rsidRPr="00274ADA">
                    <w:rPr>
                      <w:sz w:val="18"/>
                      <w:szCs w:val="18"/>
                    </w:rPr>
                    <w:t>,</w:t>
                  </w:r>
                  <w:r w:rsidRPr="00274ADA">
                    <w:rPr>
                      <w:sz w:val="18"/>
                      <w:szCs w:val="18"/>
                    </w:rPr>
                    <w:t>и других</w:t>
                  </w:r>
                  <w:r w:rsidR="00CF2CB6">
                    <w:rPr>
                      <w:sz w:val="18"/>
                      <w:szCs w:val="18"/>
                    </w:rPr>
                    <w:t xml:space="preserve"> аудио- и видео-форматов.</w:t>
                  </w:r>
                </w:p>
                <w:p w:rsidR="00CF2CB6" w:rsidRPr="00B61989" w:rsidRDefault="00CF2CB6" w:rsidP="00CF2CB6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 w:line="22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 w:rsidRPr="00B61989">
                    <w:rPr>
                      <w:sz w:val="18"/>
                      <w:szCs w:val="18"/>
                    </w:rPr>
                    <w:t xml:space="preserve">Не производите поиск и просмотр </w:t>
                  </w:r>
                  <w:proofErr w:type="spellStart"/>
                  <w:r w:rsidRPr="00B61989">
                    <w:rPr>
                      <w:sz w:val="18"/>
                      <w:szCs w:val="18"/>
                    </w:rPr>
                    <w:t>вэб-страниц</w:t>
                  </w:r>
                  <w:proofErr w:type="spellEnd"/>
                  <w:r w:rsidRPr="00B61989">
                    <w:rPr>
                      <w:sz w:val="18"/>
                      <w:szCs w:val="18"/>
                    </w:rPr>
                    <w:t xml:space="preserve"> и не смотрите видео во время бега, потому что это может вас отвлечь и привести к травмам; лучше сначала выбрать контент, а </w:t>
                  </w:r>
                  <w:r>
                    <w:rPr>
                      <w:sz w:val="18"/>
                      <w:szCs w:val="18"/>
                    </w:rPr>
                    <w:t>затем запустить беговую дорожку.</w:t>
                  </w:r>
                </w:p>
                <w:p w:rsidR="00274ADA" w:rsidRPr="009D7203" w:rsidRDefault="00CF2CB6" w:rsidP="00CF2CB6">
                  <w:pPr>
                    <w:pStyle w:val="a5"/>
                    <w:numPr>
                      <w:ilvl w:val="0"/>
                      <w:numId w:val="3"/>
                    </w:numPr>
                    <w:spacing w:line="22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Лучше слушать расслабляющую музыку во время бега, чтобы избежать скуки.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384.95pt;margin-top:107.4pt;width:339.1pt;height:61.5pt;z-index:251755520" stroked="f">
            <v:textbox style="mso-next-textbox:#_x0000_s1103">
              <w:txbxContent>
                <w:p w:rsidR="005C4015" w:rsidRDefault="005C4015" w:rsidP="005C4015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8.1 Настройки интерфейса</w:t>
                  </w:r>
                </w:p>
                <w:p w:rsidR="005C4015" w:rsidRPr="00B61989" w:rsidRDefault="005C4015" w:rsidP="005C4015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47675" cy="246993"/>
                        <wp:effectExtent l="19050" t="0" r="9525" b="0"/>
                        <wp:docPr id="271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46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чтобы войти в меню настройки интерфейса. После выбора появится значок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2332" cy="200025"/>
                        <wp:effectExtent l="19050" t="0" r="0" b="0"/>
                        <wp:docPr id="272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32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387.2pt;margin-top:309.15pt;width:325.6pt;height:55.5pt;z-index:251756544" stroked="f">
            <v:textbox style="mso-next-textbox:#_x0000_s1104">
              <w:txbxContent>
                <w:p w:rsidR="005C4015" w:rsidRDefault="005C4015" w:rsidP="005C4015">
                  <w:pPr>
                    <w:tabs>
                      <w:tab w:val="left" w:pos="142"/>
                    </w:tabs>
                    <w:spacing w:line="200" w:lineRule="exact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9</w:t>
                  </w:r>
                  <w:r w:rsidRPr="009D720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Приложение</w:t>
                  </w:r>
                </w:p>
                <w:p w:rsidR="005C4015" w:rsidRPr="000F6499" w:rsidRDefault="000F6499" w:rsidP="005C4015">
                  <w:pPr>
                    <w:tabs>
                      <w:tab w:val="left" w:pos="142"/>
                    </w:tabs>
                    <w:spacing w:line="200" w:lineRule="exact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F6499">
                    <w:rPr>
                      <w:rFonts w:ascii="Arial" w:hAnsi="Arial" w:cs="Arial"/>
                      <w:sz w:val="18"/>
                      <w:szCs w:val="18"/>
                    </w:rPr>
                    <w:t>Имеется пять функциональных модулей: сторонние приложения для воспроизведения музыки и видео, интернет, социальные сети, новости и т.д.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510.6pt;margin-top:21.9pt;width:190.2pt;height:80.25pt;z-index:251753472" stroked="f">
            <v:textbox style="mso-next-textbox:#_x0000_s1101">
              <w:txbxContent>
                <w:p w:rsidR="009D7203" w:rsidRDefault="009D7203" w:rsidP="009D7203">
                  <w:pPr>
                    <w:pStyle w:val="a5"/>
                    <w:numPr>
                      <w:ilvl w:val="0"/>
                      <w:numId w:val="3"/>
                    </w:numPr>
                    <w:ind w:left="142" w:hanging="14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Пользователь может выбирать внешний вид интерфейса системы из предложенных вариантов, самостоятельно загружать оформление не нужно.</w:t>
                  </w:r>
                </w:p>
                <w:p w:rsidR="009D7203" w:rsidRPr="009D7203" w:rsidRDefault="005C4015" w:rsidP="009D7203">
                  <w:pPr>
                    <w:pStyle w:val="a5"/>
                    <w:numPr>
                      <w:ilvl w:val="0"/>
                      <w:numId w:val="3"/>
                    </w:numPr>
                    <w:ind w:left="142" w:hanging="14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 можете заменить фон экрана по своему желанию.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387.2pt;margin-top:.15pt;width:90.85pt;height:18.75pt;z-index:251754496" stroked="f">
            <v:textbox style="mso-next-textbox:#_x0000_s1102">
              <w:txbxContent>
                <w:p w:rsidR="009D7203" w:rsidRPr="009D7203" w:rsidRDefault="009D7203" w:rsidP="009D7203">
                  <w:pPr>
                    <w:tabs>
                      <w:tab w:val="left" w:pos="142"/>
                    </w:tabs>
                    <w:spacing w:line="200" w:lineRule="exact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b/>
                      <w:sz w:val="20"/>
                      <w:szCs w:val="20"/>
                    </w:rPr>
                    <w:t>8. Интерфейс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11.55pt;margin-top:339.9pt;width:329.55pt;height:142.5pt;z-index:251752448" stroked="f">
            <v:textbox style="mso-next-textbox:#_x0000_s1100">
              <w:txbxContent>
                <w:p w:rsidR="006C0236" w:rsidRPr="009D7203" w:rsidRDefault="002B51D8" w:rsidP="006C0236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/>
                    <w:ind w:left="0" w:hanging="14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В приложении можно ознакомиться с показателями тренировок за день. Система автоматически записывает такие показатели занятий, как калории, время, количество шагов и расстояние, пройденное пользователем.</w:t>
                  </w:r>
                </w:p>
                <w:p w:rsidR="002B51D8" w:rsidRPr="009D7203" w:rsidRDefault="002B51D8" w:rsidP="006C0236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142"/>
                    </w:tabs>
                    <w:spacing w:after="240"/>
                    <w:ind w:left="0" w:hanging="14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 xml:space="preserve">При подключении беговой дорожки к приложению система будет </w:t>
                  </w:r>
                  <w:proofErr w:type="gramStart"/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>учитывать</w:t>
                  </w:r>
                  <w:proofErr w:type="gramEnd"/>
                  <w:r w:rsidRPr="009D7203">
                    <w:rPr>
                      <w:rFonts w:ascii="Arial" w:hAnsi="Arial" w:cs="Arial"/>
                      <w:sz w:val="20"/>
                      <w:szCs w:val="20"/>
                    </w:rPr>
                    <w:t xml:space="preserve"> и загружать личные данные пользователя с целью расчета положения пользователя в системе (данная функция не будет раскрывать личные данные пользователя, только показатели во внутренней системе).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4.8pt;margin-top:143.4pt;width:343.95pt;height:37.5pt;z-index:251751424" stroked="f">
            <v:textbox style="mso-next-textbox:#_x0000_s1099">
              <w:txbxContent>
                <w:p w:rsidR="006C0236" w:rsidRPr="006C0236" w:rsidRDefault="006C0236" w:rsidP="006C0236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533400" cy="304800"/>
                        <wp:effectExtent l="19050" t="0" r="0" b="0"/>
                        <wp:docPr id="203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на домашней странице, чтобы войти в меню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FIT SHOW: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194.85pt;margin-top:52.65pt;width:126.45pt;height:70.5pt;z-index:251750400" stroked="f">
            <v:textbox style="mso-next-textbox:#_x0000_s1098">
              <w:txbxContent>
                <w:p w:rsidR="006C0236" w:rsidRPr="006C0236" w:rsidRDefault="006C0236" w:rsidP="006C0236">
                  <w:pPr>
                    <w:pStyle w:val="a5"/>
                    <w:numPr>
                      <w:ilvl w:val="0"/>
                      <w:numId w:val="3"/>
                    </w:numPr>
                    <w:ind w:left="0" w:hanging="142"/>
                    <w:jc w:val="both"/>
                    <w:rPr>
                      <w:sz w:val="16"/>
                      <w:szCs w:val="16"/>
                    </w:rPr>
                  </w:pPr>
                  <w:r w:rsidRPr="006C0236">
                    <w:rPr>
                      <w:sz w:val="16"/>
                      <w:szCs w:val="16"/>
                    </w:rPr>
                    <w:t>Рекомендуем пользователю зарегистрироваться в мобильном приложении: просканируйте код слева для загрузки приложения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Fit</w:t>
                  </w:r>
                  <w:r w:rsidRPr="00562B94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Show</w:t>
                  </w:r>
                  <w:r w:rsidRPr="006C0236">
                    <w:rPr>
                      <w:sz w:val="16"/>
                      <w:szCs w:val="16"/>
                    </w:rPr>
                    <w:t>.</w:t>
                  </w:r>
                </w:p>
                <w:p w:rsidR="006C0236" w:rsidRPr="006C0236" w:rsidRDefault="006C0236" w:rsidP="006C0236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126.6pt;margin-top:25.65pt;width:190.2pt;height:33pt;z-index:251749376" stroked="f">
            <v:textbox style="mso-next-textbox:#_x0000_s1097">
              <w:txbxContent>
                <w:p w:rsidR="00562B94" w:rsidRDefault="00562B94" w:rsidP="00562B94">
                  <w:pPr>
                    <w:pStyle w:val="a5"/>
                    <w:numPr>
                      <w:ilvl w:val="0"/>
                      <w:numId w:val="3"/>
                    </w:numPr>
                    <w:ind w:left="142" w:hanging="14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Быстрый вход в учетную запись мобильного приложения </w:t>
                  </w:r>
                  <w:r>
                    <w:rPr>
                      <w:sz w:val="18"/>
                      <w:szCs w:val="18"/>
                      <w:lang w:val="en-US"/>
                    </w:rPr>
                    <w:t>Fit</w:t>
                  </w:r>
                  <w:r w:rsidRPr="00562B94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Show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562B94" w:rsidRPr="00562B94" w:rsidRDefault="00562B94" w:rsidP="00562B94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622034"/>
            <wp:effectExtent l="1905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B47440" w:rsidP="00D741A5">
      <w:r>
        <w:rPr>
          <w:noProof/>
          <w:lang w:eastAsia="ru-RU"/>
        </w:rPr>
        <w:lastRenderedPageBreak/>
        <w:pict>
          <v:shape id="_x0000_s1111" type="#_x0000_t202" style="position:absolute;margin-left:386.45pt;margin-top:200.4pt;width:339.1pt;height:100.5pt;z-index:251763712" stroked="f">
            <v:textbox style="mso-next-textbox:#_x0000_s1111">
              <w:txbxContent>
                <w:p w:rsidR="002B10B3" w:rsidRDefault="001A6966" w:rsidP="001A6966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6966">
                    <w:rPr>
                      <w:rFonts w:ascii="Arial" w:hAnsi="Arial" w:cs="Arial"/>
                      <w:sz w:val="18"/>
                      <w:szCs w:val="18"/>
                    </w:rPr>
                    <w:t>Проведите пальцем по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полоске уровня яркости: вправо – чтобы повысить яркость, влево – чтобы понизить яркость.</w:t>
                  </w:r>
                </w:p>
                <w:p w:rsidR="002B10B3" w:rsidRDefault="001A6966" w:rsidP="001A6966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10.2 Режим заводских настроек:</w:t>
                  </w:r>
                </w:p>
                <w:p w:rsidR="002B10B3" w:rsidRPr="002B10B3" w:rsidRDefault="001A6966" w:rsidP="001A6966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Войдите в меню настроек интерфейса, нажмите на значок управления устройством, чтобы войти в меню управления. В данном меню можно увидеть общий пробег и расстояние до следующего обслуживания.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390.2pt;margin-top:.15pt;width:339.1pt;height:41.25pt;z-index:251762688" stroked="f">
            <v:textbox style="mso-next-textbox:#_x0000_s1110">
              <w:txbxContent>
                <w:p w:rsidR="002B10B3" w:rsidRDefault="002B10B3" w:rsidP="002B10B3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10.1 Регулировка яркости:</w:t>
                  </w:r>
                </w:p>
                <w:p w:rsidR="002B10B3" w:rsidRPr="00B61989" w:rsidRDefault="002B10B3" w:rsidP="002B10B3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При настройке интерфейса нажмите на значок регулировки яркости, чтобы открыть это меню.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7.8pt;margin-top:327.15pt;width:275.25pt;height:41.25pt;z-index:251761664" stroked="f">
            <v:textbox style="mso-next-textbox:#_x0000_s1109">
              <w:txbxContent>
                <w:p w:rsidR="007E356E" w:rsidRPr="006C0236" w:rsidRDefault="007E356E" w:rsidP="007E356E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61950" cy="381000"/>
                        <wp:effectExtent l="19050" t="0" r="0" b="0"/>
                        <wp:docPr id="387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, чтобы войти в меню настроек системы: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202" style="position:absolute;margin-left:119.1pt;margin-top:212.4pt;width:205.2pt;height:101.25pt;z-index:251760640" stroked="f">
            <v:textbox style="mso-next-textbox:#_x0000_s1108">
              <w:txbxContent>
                <w:p w:rsidR="008718A5" w:rsidRDefault="008718A5" w:rsidP="008718A5">
                  <w:pPr>
                    <w:pStyle w:val="a5"/>
                    <w:numPr>
                      <w:ilvl w:val="0"/>
                      <w:numId w:val="3"/>
                    </w:numPr>
                    <w:spacing w:line="24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Данная система не позволит пользователю устанавливать сторонние приложения, чтобы уберечь систему тренажера от сбоя.</w:t>
                  </w:r>
                </w:p>
                <w:p w:rsidR="008718A5" w:rsidRDefault="008718A5" w:rsidP="008718A5">
                  <w:pPr>
                    <w:pStyle w:val="a5"/>
                    <w:spacing w:line="240" w:lineRule="exact"/>
                    <w:ind w:left="-142"/>
                    <w:jc w:val="both"/>
                    <w:rPr>
                      <w:sz w:val="18"/>
                      <w:szCs w:val="18"/>
                    </w:rPr>
                  </w:pPr>
                </w:p>
                <w:p w:rsidR="008718A5" w:rsidRDefault="008718A5" w:rsidP="008718A5">
                  <w:pPr>
                    <w:pStyle w:val="a5"/>
                    <w:numPr>
                      <w:ilvl w:val="0"/>
                      <w:numId w:val="3"/>
                    </w:numPr>
                    <w:spacing w:line="24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Данная система не позволит пользователю удалять встроенные приложения.</w:t>
                  </w:r>
                </w:p>
                <w:p w:rsidR="008718A5" w:rsidRPr="008718A5" w:rsidRDefault="008718A5" w:rsidP="007E356E">
                  <w:pPr>
                    <w:pStyle w:val="a5"/>
                    <w:spacing w:line="140" w:lineRule="exact"/>
                    <w:ind w:left="-142"/>
                    <w:jc w:val="both"/>
                    <w:rPr>
                      <w:sz w:val="12"/>
                      <w:szCs w:val="12"/>
                    </w:rPr>
                  </w:pPr>
                </w:p>
                <w:p w:rsidR="008718A5" w:rsidRPr="009D7203" w:rsidRDefault="008718A5" w:rsidP="008718A5">
                  <w:pPr>
                    <w:pStyle w:val="a5"/>
                    <w:numPr>
                      <w:ilvl w:val="0"/>
                      <w:numId w:val="3"/>
                    </w:numPr>
                    <w:spacing w:line="240" w:lineRule="exact"/>
                    <w:ind w:left="-142" w:firstLine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Регулярно чистите данные и кэш приложения.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8.55pt;margin-top:185.4pt;width:90.85pt;height:18.75pt;z-index:251759616" stroked="f">
            <v:textbox style="mso-next-textbox:#_x0000_s1107">
              <w:txbxContent>
                <w:p w:rsidR="008718A5" w:rsidRPr="009D7203" w:rsidRDefault="008718A5" w:rsidP="008718A5">
                  <w:pPr>
                    <w:tabs>
                      <w:tab w:val="left" w:pos="142"/>
                    </w:tabs>
                    <w:spacing w:line="200" w:lineRule="exact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  <w:r w:rsidRPr="009D720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Настройки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11.55pt;margin-top:-.6pt;width:275.25pt;height:41.25pt;z-index:251758592" stroked="f">
            <v:textbox style="mso-next-textbox:#_x0000_s1106">
              <w:txbxContent>
                <w:p w:rsidR="002107BB" w:rsidRPr="006C0236" w:rsidRDefault="002107BB" w:rsidP="002107BB">
                  <w:pPr>
                    <w:spacing w:after="120" w:line="240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Нажмите </w:t>
                  </w:r>
                  <w:r>
                    <w:rPr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61950" cy="381000"/>
                        <wp:effectExtent l="19050" t="0" r="0" b="0"/>
                        <wp:docPr id="328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718A5">
                    <w:rPr>
                      <w:rFonts w:ascii="Arial" w:hAnsi="Arial" w:cs="Arial"/>
                      <w:sz w:val="18"/>
                      <w:szCs w:val="18"/>
                    </w:rPr>
                    <w:t>, чтобы войти в меню развлечений:</w:t>
                  </w: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581608"/>
            <wp:effectExtent l="1905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64" w:rsidRDefault="00D34519" w:rsidP="00D741A5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5183505</wp:posOffset>
            </wp:positionV>
            <wp:extent cx="3943350" cy="71437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440">
        <w:rPr>
          <w:noProof/>
          <w:lang w:eastAsia="ru-RU"/>
        </w:rPr>
        <w:pict>
          <v:shape id="_x0000_s1064" type="#_x0000_t202" style="position:absolute;margin-left:397.95pt;margin-top:201.95pt;width:248.25pt;height:19pt;z-index:251705344;mso-position-horizontal-relative:text;mso-position-vertical-relative:text" stroked="f">
            <v:textbox style="mso-next-textbox:#_x0000_s1064">
              <w:txbxContent>
                <w:p w:rsidR="00D34519" w:rsidRPr="008235B7" w:rsidRDefault="00D34519" w:rsidP="00D3451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Как чистить и обслуживать беговое полотно:</w:t>
                  </w:r>
                </w:p>
              </w:txbxContent>
            </v:textbox>
          </v:shape>
        </w:pict>
      </w:r>
      <w:r w:rsidR="00B47440">
        <w:rPr>
          <w:noProof/>
          <w:lang w:eastAsia="ru-RU"/>
        </w:rPr>
        <w:pict>
          <v:shape id="_x0000_s1063" type="#_x0000_t202" style="position:absolute;margin-left:397.95pt;margin-top:3.9pt;width:161.5pt;height:19pt;z-index:251704320;mso-position-horizontal-relative:text;mso-position-vertical-relative:text" stroked="f">
            <v:textbox style="mso-next-textbox:#_x0000_s1063">
              <w:txbxContent>
                <w:p w:rsidR="00D34519" w:rsidRPr="008235B7" w:rsidRDefault="00D34519" w:rsidP="00D3451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2. Ослабьте беговое полотно.</w:t>
                  </w:r>
                </w:p>
              </w:txbxContent>
            </v:textbox>
          </v:shape>
        </w:pict>
      </w:r>
      <w:r w:rsidR="00B47440">
        <w:rPr>
          <w:noProof/>
          <w:lang w:eastAsia="ru-RU"/>
        </w:rPr>
        <w:pict>
          <v:shape id="_x0000_s1062" type="#_x0000_t202" style="position:absolute;margin-left:20.45pt;margin-top:282.9pt;width:179.85pt;height:21pt;z-index:251703296;mso-position-horizontal-relative:text;mso-position-vertical-relative:text" stroked="f">
            <v:textbox style="mso-next-textbox:#_x0000_s1062">
              <w:txbxContent>
                <w:p w:rsidR="00D34519" w:rsidRPr="006D6005" w:rsidRDefault="00D34519" w:rsidP="00D3451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D6005">
                    <w:rPr>
                      <w:rFonts w:ascii="Times New Roman" w:hAnsi="Times New Roman" w:cs="Times New Roman"/>
                      <w:b/>
                      <w:bCs/>
                    </w:rPr>
                    <w:t>1.</w:t>
                  </w:r>
                  <w:r w:rsidRPr="006D6005">
                    <w:rPr>
                      <w:rFonts w:ascii="Times New Roman" w:hAnsi="Times New Roman" w:cs="Times New Roman"/>
                      <w:b/>
                    </w:rPr>
                    <w:t xml:space="preserve"> Натяжение бегового полотна.</w:t>
                  </w:r>
                </w:p>
                <w:p w:rsidR="00D34519" w:rsidRPr="006D6005" w:rsidRDefault="00D34519" w:rsidP="00D3451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1668780</wp:posOffset>
            </wp:positionV>
            <wp:extent cx="4076700" cy="1990725"/>
            <wp:effectExtent l="19050" t="0" r="0" b="0"/>
            <wp:wrapNone/>
            <wp:docPr id="48" name="Рисунок 48" descr="D:\Work\Фриланс\Роттенберг\серия V\NewNobl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Work\Фриланс\Роттенберг\серия V\NewNoble\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440">
        <w:rPr>
          <w:noProof/>
          <w:lang w:eastAsia="ru-RU"/>
        </w:rPr>
        <w:pict>
          <v:shape id="_x0000_s1061" type="#_x0000_t202" style="position:absolute;margin-left:11.1pt;margin-top:.9pt;width:322.95pt;height:133.5pt;z-index:251701248;mso-position-horizontal-relative:text;mso-position-vertical-relative:text" stroked="f">
            <v:textbox style="mso-next-textbox:#_x0000_s1061">
              <w:txbxContent>
                <w:p w:rsidR="00BD0E64" w:rsidRPr="006D6005" w:rsidRDefault="00BD0E64" w:rsidP="00BD0E64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D600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Ежедневное обслуживание:</w:t>
                  </w:r>
                </w:p>
                <w:p w:rsidR="00BD0E64" w:rsidRDefault="00BD0E64" w:rsidP="00BD0E64">
                  <w:pPr>
                    <w:rPr>
                      <w:rFonts w:ascii="Times New Roman" w:hAnsi="Times New Roman" w:cs="Times New Roman"/>
                    </w:rPr>
                  </w:pPr>
                  <w:r w:rsidRPr="003B4A6B">
                    <w:rPr>
                      <w:rFonts w:ascii="Times New Roman" w:hAnsi="Times New Roman" w:cs="Times New Roman"/>
                    </w:rPr>
                    <w:t>В связи с изменениями окружающей среды или долгосрочным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B4A6B">
                    <w:rPr>
                      <w:rFonts w:ascii="Times New Roman" w:hAnsi="Times New Roman" w:cs="Times New Roman"/>
                    </w:rPr>
                    <w:t>использованием, беговое полотно может отклоняться, поэтому его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B4A6B">
                    <w:rPr>
                      <w:rFonts w:ascii="Times New Roman" w:hAnsi="Times New Roman" w:cs="Times New Roman"/>
                    </w:rPr>
                    <w:t>необходимо регулировать вручную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BD0E64" w:rsidRDefault="00BD0E64" w:rsidP="00BD0E6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3B4A6B">
                    <w:rPr>
                      <w:rFonts w:ascii="Times New Roman" w:hAnsi="Times New Roman" w:cs="Times New Roman"/>
                    </w:rPr>
                    <w:t>ВНИМАНИЕ: Запрещено касаться бегового полотна, когда оно находится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B4A6B">
                    <w:rPr>
                      <w:rFonts w:ascii="Times New Roman" w:hAnsi="Times New Roman" w:cs="Times New Roman"/>
                    </w:rPr>
                    <w:t>в режиме движения во время регулировки</w:t>
                  </w:r>
                  <w:r>
                    <w:rPr>
                      <w:rFonts w:ascii="Times New Roman" w:hAnsi="Times New Roman" w:cs="Times New Roman"/>
                    </w:rPr>
                    <w:t>!</w:t>
                  </w:r>
                </w:p>
                <w:p w:rsidR="00BD0E64" w:rsidRPr="006D6005" w:rsidRDefault="00BD0E64" w:rsidP="00BD0E6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60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Регулировка бегового полотна:</w:t>
                  </w:r>
                </w:p>
                <w:p w:rsidR="00BD0E64" w:rsidRPr="003B4A6B" w:rsidRDefault="00BD0E64" w:rsidP="00BD0E6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BD0E64">
        <w:rPr>
          <w:noProof/>
          <w:lang w:eastAsia="ru-RU"/>
        </w:rPr>
        <w:drawing>
          <wp:inline distT="0" distB="0" distL="0" distR="0">
            <wp:extent cx="9251950" cy="6519672"/>
            <wp:effectExtent l="1905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19" w:rsidRDefault="00B47440" w:rsidP="00D741A5">
      <w:r>
        <w:rPr>
          <w:noProof/>
          <w:lang w:eastAsia="ru-RU"/>
        </w:rPr>
        <w:lastRenderedPageBreak/>
        <w:pict>
          <v:shape id="_x0000_s1067" type="#_x0000_t202" style="position:absolute;margin-left:387.35pt;margin-top:-3.6pt;width:335.95pt;height:125.25pt;z-index:251712512" stroked="f">
            <v:textbox style="mso-next-textbox:#_x0000_s1067">
              <w:txbxContent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b/>
                      <w:sz w:val="16"/>
                      <w:szCs w:val="16"/>
                    </w:rPr>
                    <w:t>1. РАСТЯЖКА ШЕИ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sz w:val="16"/>
                      <w:szCs w:val="16"/>
                    </w:rPr>
                    <w:t>Наклоните голову вправо и почувствуйте натяжение в шее. Медленно опустите голову к груди через оборот, а затем поверните голову влево. Вы снова почувствуете комфортное натяжение в шее. Можете повторить это упражнение поочередно несколько раз.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b/>
                      <w:sz w:val="16"/>
                      <w:szCs w:val="16"/>
                    </w:rPr>
                    <w:t>2. РАСТЯЖКА ПЛЕЧЕВОГО ПОЯСА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sz w:val="16"/>
                      <w:szCs w:val="16"/>
                    </w:rPr>
                    <w:t>Поочередно поднимайте левое и правое плечо или оба плеча одновременно.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b/>
                      <w:sz w:val="16"/>
                      <w:szCs w:val="16"/>
                    </w:rPr>
                    <w:t>3. РАСТЯЖКА РУК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Поочередно тянитесь левой и правой рукой к потолку. Почувствуйте натяжение в левом и правом боку. Повторите упражнение несколько раз.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387.35pt;margin-top:240.15pt;width:330.7pt;height:264.75pt;z-index:251713536" stroked="f">
            <v:textbox style="mso-next-textbox:#_x0000_s1068">
              <w:txbxContent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hAnsi="Arial" w:cs="Arial"/>
                      <w:b/>
                      <w:sz w:val="16"/>
                      <w:szCs w:val="16"/>
                    </w:rPr>
                    <w:t>4. НАКЛОНЫ К НОСКАХ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Колени слегка согнуты, корпус медленно наклоняется вниз, спина и плечи расслаблены, попытайтесь коснуться пальцев ног. Задержитесь в таком положении 10-15 секунд и расслабьтесь. Повторите 3 раза.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2"/>
                      <w:szCs w:val="12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  <w:t>5.</w:t>
                  </w: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 xml:space="preserve"> </w:t>
                  </w:r>
                  <w:r w:rsidRPr="00865A73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РАСТЯЖКА МЫШЦ ЗАДНЕЙ ПОВЕРХНОСТИ БЕДРА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Сидя на полу, выпрямите одну ногу, а другую согните и упритесь стопой во внутреннюю поверхность бедра прямой ноги. Постарайтесь коснуться пальцев ноги рукой. Задержитесь в таком положении 10-15 секунд и расслабьтесь. Повторите 3 раза для каждой ноги.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2"/>
                      <w:szCs w:val="12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  <w:t>6. РАСТЯЖКА ИКР И АХИЛЛОВЫХ СУХОЖИЛИЙ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Уперевшись двумя руками в стену, отставьте одну ногу назад. Держа ноги прямо, а пятку на полу, наклонитесь к стене. Задержитесь в таком положении 10-15 секунд и расслабьтесь. Повторите 3 раза для каждой ноги.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b/>
                      <w:sz w:val="12"/>
                      <w:szCs w:val="12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  <w:t>7. РАСТЯЖКА ЧЕТЫРЕХГЛАВОЙ МЫШЦЫ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Упритесь левой рукой в стену или стол, затем медленно подтяните правую пятку к ягодицам, пока не почувствуете сильное напряжение в передней поверхности бедра. Задержитесь в таком положении для каждой ноги.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sz w:val="12"/>
                      <w:szCs w:val="12"/>
                    </w:rPr>
                  </w:pP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b/>
                      <w:sz w:val="16"/>
                      <w:szCs w:val="16"/>
                    </w:rPr>
                    <w:t>8. РАСТЯЖКА ВНУТРЕННИХ МЫШЦ БЕДРА</w:t>
                  </w:r>
                </w:p>
                <w:p w:rsidR="00865A73" w:rsidRPr="00865A73" w:rsidRDefault="00865A73" w:rsidP="00865A7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5A73">
                    <w:rPr>
                      <w:rFonts w:ascii="Arial" w:eastAsia="ArialMT" w:hAnsi="Arial" w:cs="Arial"/>
                      <w:sz w:val="16"/>
                      <w:szCs w:val="16"/>
                    </w:rPr>
                    <w:t>Сядьте, соединив подошвы ног и развернув колени наружу. Подтяните стопы как можно ближе к паху. Задержитесь в таком положении 10-15 секунд и расслабьтесь. Повторите 3 раза.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14.3pt;margin-top:178.7pt;width:12.65pt;height:65.2pt;z-index:251711488" stroked="f">
            <v:textbox style="mso-next-textbox:#_x0000_s1066">
              <w:txbxContent>
                <w:p w:rsidR="00865A73" w:rsidRPr="00CE4500" w:rsidRDefault="00865A73" w:rsidP="00865A73">
                  <w:pPr>
                    <w:autoSpaceDE w:val="0"/>
                    <w:autoSpaceDN w:val="0"/>
                    <w:adjustRightInd w:val="0"/>
                    <w:spacing w:after="0" w:line="160" w:lineRule="exac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E4500">
                    <w:rPr>
                      <w:rFonts w:ascii="Arial" w:hAnsi="Arial" w:cs="Arial"/>
                      <w:sz w:val="14"/>
                      <w:szCs w:val="14"/>
                    </w:rPr>
                    <w:t>Дисплей</w:t>
                  </w:r>
                </w:p>
              </w:txbxContent>
            </v:textbox>
          </v:shape>
        </w:pict>
      </w:r>
      <w:r w:rsidR="00865A73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430529</wp:posOffset>
            </wp:positionV>
            <wp:extent cx="4171950" cy="5191125"/>
            <wp:effectExtent l="19050" t="0" r="0" b="0"/>
            <wp:wrapNone/>
            <wp:docPr id="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5" type="#_x0000_t202" style="position:absolute;margin-left:45.7pt;margin-top:8.4pt;width:138.75pt;height:21.1pt;z-index:251708416;mso-position-horizontal-relative:text;mso-position-vertical-relative:text" stroked="f">
            <v:textbox>
              <w:txbxContent>
                <w:p w:rsidR="00D34519" w:rsidRPr="0032161C" w:rsidRDefault="00D34519" w:rsidP="00D3451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161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Решение проблем</w:t>
                  </w:r>
                </w:p>
              </w:txbxContent>
            </v:textbox>
          </v:shape>
        </w:pict>
      </w:r>
      <w:r w:rsidR="00D34519">
        <w:rPr>
          <w:noProof/>
          <w:lang w:eastAsia="ru-RU"/>
        </w:rPr>
        <w:drawing>
          <wp:inline distT="0" distB="0" distL="0" distR="0">
            <wp:extent cx="9251950" cy="6532175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19" w:rsidRDefault="00B47440" w:rsidP="00D741A5">
      <w:r>
        <w:rPr>
          <w:noProof/>
          <w:lang w:eastAsia="ru-RU"/>
        </w:rPr>
        <w:lastRenderedPageBreak/>
        <w:pict>
          <v:shape id="_x0000_s1070" type="#_x0000_t202" style="position:absolute;margin-left:388.6pt;margin-top:153.15pt;width:124.7pt;height:21.75pt;z-index:251719680" stroked="f">
            <v:textbox>
              <w:txbxContent>
                <w:p w:rsidR="00552512" w:rsidRPr="00552512" w:rsidRDefault="00552512" w:rsidP="00552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552512">
                    <w:rPr>
                      <w:rFonts w:cstheme="minorHAnsi"/>
                      <w:b/>
                    </w:rPr>
                    <w:t>РАЗНЕСЕННЫЙ ВИД 1</w:t>
                  </w:r>
                </w:p>
              </w:txbxContent>
            </v:textbox>
          </v:shape>
        </w:pict>
      </w:r>
      <w:r w:rsidR="00552512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154305</wp:posOffset>
            </wp:positionV>
            <wp:extent cx="4181475" cy="1552575"/>
            <wp:effectExtent l="19050" t="0" r="9525" b="0"/>
            <wp:wrapNone/>
            <wp:docPr id="25" name="Рисунок 25" descr="G:\NewNoble\image_2019-10-19_13-59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NewNoble\image_2019-10-19_13-59-4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512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278130</wp:posOffset>
            </wp:positionV>
            <wp:extent cx="4219575" cy="6282046"/>
            <wp:effectExtent l="1905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28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9" type="#_x0000_t202" style="position:absolute;margin-left:8.3pt;margin-top:2.4pt;width:94.35pt;height:17.2pt;z-index:251714560;mso-position-horizontal-relative:text;mso-position-vertical-relative:text" stroked="f">
            <v:textbox>
              <w:txbxContent>
                <w:p w:rsidR="00552512" w:rsidRPr="00F441F5" w:rsidRDefault="00552512" w:rsidP="00552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Список деталей</w:t>
                  </w:r>
                </w:p>
              </w:txbxContent>
            </v:textbox>
          </v:shape>
        </w:pict>
      </w:r>
      <w:r w:rsidR="00552512">
        <w:rPr>
          <w:noProof/>
          <w:lang w:eastAsia="ru-RU"/>
        </w:rPr>
        <w:drawing>
          <wp:inline distT="0" distB="0" distL="0" distR="0">
            <wp:extent cx="9251950" cy="6677152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B9" w:rsidRDefault="003B231C" w:rsidP="00D741A5"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3853815</wp:posOffset>
            </wp:positionV>
            <wp:extent cx="4331970" cy="193548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440">
        <w:rPr>
          <w:noProof/>
          <w:lang w:eastAsia="ru-RU"/>
        </w:rPr>
        <w:pict>
          <v:shape id="_x0000_s1112" type="#_x0000_t202" style="position:absolute;margin-left:401.5pt;margin-top:471.15pt;width:312.8pt;height:18pt;z-index:251764736;mso-position-horizontal-relative:text;mso-position-vertical-relative:text" filled="f" stroked="f">
            <v:textbox>
              <w:txbxContent>
                <w:p w:rsidR="00365D84" w:rsidRPr="00D32568" w:rsidRDefault="00365D84" w:rsidP="00365D84">
                  <w:pPr>
                    <w:rPr>
                      <w:rFonts w:ascii="Arial" w:hAnsi="Arial" w:cs="Arial"/>
                    </w:rPr>
                  </w:pPr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 xml:space="preserve">Эксклюзивный дистрибьютор в России - </w:t>
                  </w:r>
                  <w:proofErr w:type="spellStart"/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>Well</w:t>
                  </w:r>
                  <w:proofErr w:type="spellEnd"/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>Fitness</w:t>
                  </w:r>
                  <w:proofErr w:type="spellEnd"/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 xml:space="preserve"> + 7 (499) 677-56-32 </w:t>
                  </w:r>
                  <w:proofErr w:type="spellStart"/>
                  <w:r w:rsidRPr="00D32568">
                    <w:rPr>
                      <w:rFonts w:ascii="Arial" w:eastAsia="ArialMT" w:hAnsi="Arial" w:cs="Arial"/>
                      <w:sz w:val="14"/>
                      <w:szCs w:val="14"/>
                    </w:rPr>
                    <w:t>www.wellfitness.ru</w:t>
                  </w:r>
                  <w:proofErr w:type="spellEnd"/>
                </w:p>
              </w:txbxContent>
            </v:textbox>
          </v:shape>
        </w:pict>
      </w:r>
      <w:r w:rsidR="00B47440">
        <w:rPr>
          <w:noProof/>
          <w:lang w:eastAsia="ru-RU"/>
        </w:rPr>
        <w:pict>
          <v:shape id="_x0000_s1073" type="#_x0000_t202" style="position:absolute;margin-left:409.75pt;margin-top:267.9pt;width:157.55pt;height:22.5pt;z-index:251723776;mso-position-horizontal-relative:text;mso-position-vertical-relative:text" stroked="f">
            <v:textbox>
              <w:txbxContent>
                <w:p w:rsidR="00702DB9" w:rsidRPr="007474E1" w:rsidRDefault="00702DB9" w:rsidP="00702DB9">
                  <w:pPr>
                    <w:spacing w:line="240" w:lineRule="auto"/>
                  </w:pPr>
                  <w:r>
                    <w:t>Технические характеристики</w:t>
                  </w:r>
                </w:p>
              </w:txbxContent>
            </v:textbox>
          </v:shape>
        </w:pict>
      </w:r>
      <w:r w:rsidR="00702DB9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516255</wp:posOffset>
            </wp:positionV>
            <wp:extent cx="3829050" cy="2534202"/>
            <wp:effectExtent l="19050" t="0" r="0" b="0"/>
            <wp:wrapNone/>
            <wp:docPr id="58" name="Рисунок 58" descr="D:\Work\Фриланс\Роттенберг\серия V\NewNobl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Work\Фриланс\Роттенберг\серия V\NewNoble\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440">
        <w:rPr>
          <w:noProof/>
          <w:lang w:eastAsia="ru-RU"/>
        </w:rPr>
        <w:pict>
          <v:shape id="_x0000_s1072" type="#_x0000_t202" style="position:absolute;margin-left:407.5pt;margin-top:.15pt;width:126pt;height:18pt;z-index:251721728;mso-position-horizontal-relative:text;mso-position-vertical-relative:text" stroked="f">
            <v:textbox>
              <w:txbxContent>
                <w:p w:rsidR="00702DB9" w:rsidRPr="007474E1" w:rsidRDefault="00702DB9" w:rsidP="00702DB9">
                  <w:pPr>
                    <w:spacing w:line="240" w:lineRule="auto"/>
                  </w:pPr>
                  <w:r w:rsidRPr="007474E1">
                    <w:t>Электрическая схема</w:t>
                  </w:r>
                </w:p>
              </w:txbxContent>
            </v:textbox>
          </v:shape>
        </w:pict>
      </w:r>
      <w:r w:rsidR="00B47440">
        <w:rPr>
          <w:noProof/>
          <w:lang w:eastAsia="ru-RU"/>
        </w:rPr>
        <w:pict>
          <v:shape id="_x0000_s1071" type="#_x0000_t202" style="position:absolute;margin-left:12.1pt;margin-top:.15pt;width:132.2pt;height:21.75pt;z-index:251720704;mso-position-horizontal-relative:text;mso-position-vertical-relative:text" stroked="f">
            <v:textbox>
              <w:txbxContent>
                <w:p w:rsidR="00552512" w:rsidRPr="00552512" w:rsidRDefault="00552512" w:rsidP="005525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552512">
                    <w:rPr>
                      <w:rFonts w:cstheme="minorHAnsi"/>
                      <w:b/>
                    </w:rPr>
                    <w:t xml:space="preserve">РАЗНЕСЕННЫЙ ВИД </w:t>
                  </w:r>
                  <w:r w:rsidR="00702DB9">
                    <w:rPr>
                      <w:rFonts w:cstheme="minorHAnsi"/>
                      <w:b/>
                    </w:rPr>
                    <w:t>2</w:t>
                  </w:r>
                </w:p>
              </w:txbxContent>
            </v:textbox>
          </v:shape>
        </w:pict>
      </w:r>
      <w:r w:rsidR="00552512">
        <w:rPr>
          <w:noProof/>
          <w:lang w:eastAsia="ru-RU"/>
        </w:rPr>
        <w:drawing>
          <wp:inline distT="0" distB="0" distL="0" distR="0">
            <wp:extent cx="9251950" cy="6538282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DB9" w:rsidSect="00D741A5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CFA"/>
    <w:multiLevelType w:val="hybridMultilevel"/>
    <w:tmpl w:val="0F72D928"/>
    <w:lvl w:ilvl="0" w:tplc="CFDA66A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C7CF4"/>
    <w:multiLevelType w:val="hybridMultilevel"/>
    <w:tmpl w:val="6F52F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B1CBF"/>
    <w:multiLevelType w:val="hybridMultilevel"/>
    <w:tmpl w:val="B7306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20B9F"/>
    <w:multiLevelType w:val="hybridMultilevel"/>
    <w:tmpl w:val="FF58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E261C"/>
    <w:multiLevelType w:val="hybridMultilevel"/>
    <w:tmpl w:val="BB1A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514E7"/>
    <w:multiLevelType w:val="hybridMultilevel"/>
    <w:tmpl w:val="8AAA4592"/>
    <w:lvl w:ilvl="0" w:tplc="8140EE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32C2140"/>
    <w:multiLevelType w:val="hybridMultilevel"/>
    <w:tmpl w:val="B45A66C4"/>
    <w:lvl w:ilvl="0" w:tplc="CFDA66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1A5"/>
    <w:rsid w:val="00084DA9"/>
    <w:rsid w:val="000F1D8A"/>
    <w:rsid w:val="000F6499"/>
    <w:rsid w:val="00122DB7"/>
    <w:rsid w:val="001272EA"/>
    <w:rsid w:val="001A6966"/>
    <w:rsid w:val="001E56AE"/>
    <w:rsid w:val="002107BB"/>
    <w:rsid w:val="002176AA"/>
    <w:rsid w:val="00254606"/>
    <w:rsid w:val="00274ADA"/>
    <w:rsid w:val="002B10B3"/>
    <w:rsid w:val="002B51D8"/>
    <w:rsid w:val="00313A19"/>
    <w:rsid w:val="00320B23"/>
    <w:rsid w:val="00365D84"/>
    <w:rsid w:val="003B231C"/>
    <w:rsid w:val="00426263"/>
    <w:rsid w:val="00451592"/>
    <w:rsid w:val="00471678"/>
    <w:rsid w:val="00480E01"/>
    <w:rsid w:val="004D3059"/>
    <w:rsid w:val="005107CE"/>
    <w:rsid w:val="00537872"/>
    <w:rsid w:val="00552512"/>
    <w:rsid w:val="0055704F"/>
    <w:rsid w:val="00557414"/>
    <w:rsid w:val="00562B94"/>
    <w:rsid w:val="00595655"/>
    <w:rsid w:val="005C4015"/>
    <w:rsid w:val="005D4769"/>
    <w:rsid w:val="0062454E"/>
    <w:rsid w:val="00643449"/>
    <w:rsid w:val="00684F1B"/>
    <w:rsid w:val="0069137E"/>
    <w:rsid w:val="006C0236"/>
    <w:rsid w:val="006D60CC"/>
    <w:rsid w:val="006F58BF"/>
    <w:rsid w:val="00702DB9"/>
    <w:rsid w:val="00766BC8"/>
    <w:rsid w:val="007767F0"/>
    <w:rsid w:val="007C076B"/>
    <w:rsid w:val="007E356E"/>
    <w:rsid w:val="00805522"/>
    <w:rsid w:val="00865A73"/>
    <w:rsid w:val="008718A5"/>
    <w:rsid w:val="00871966"/>
    <w:rsid w:val="00920D6E"/>
    <w:rsid w:val="0095060C"/>
    <w:rsid w:val="00981FB9"/>
    <w:rsid w:val="00990B5E"/>
    <w:rsid w:val="00992A78"/>
    <w:rsid w:val="009C27A5"/>
    <w:rsid w:val="009D7203"/>
    <w:rsid w:val="00A34CDA"/>
    <w:rsid w:val="00A41E74"/>
    <w:rsid w:val="00A60452"/>
    <w:rsid w:val="00A80D8C"/>
    <w:rsid w:val="00AB3B15"/>
    <w:rsid w:val="00B47440"/>
    <w:rsid w:val="00B61989"/>
    <w:rsid w:val="00B63C31"/>
    <w:rsid w:val="00BA42DF"/>
    <w:rsid w:val="00BC2113"/>
    <w:rsid w:val="00BD0E64"/>
    <w:rsid w:val="00C57946"/>
    <w:rsid w:val="00C82C58"/>
    <w:rsid w:val="00CC1304"/>
    <w:rsid w:val="00CC1BA4"/>
    <w:rsid w:val="00CF2CB6"/>
    <w:rsid w:val="00D221C5"/>
    <w:rsid w:val="00D34519"/>
    <w:rsid w:val="00D56A33"/>
    <w:rsid w:val="00D6447D"/>
    <w:rsid w:val="00D741A5"/>
    <w:rsid w:val="00DB6F24"/>
    <w:rsid w:val="00E0056D"/>
    <w:rsid w:val="00E3527F"/>
    <w:rsid w:val="00E90209"/>
    <w:rsid w:val="00EA6DCE"/>
    <w:rsid w:val="00ED0358"/>
    <w:rsid w:val="00F607DD"/>
    <w:rsid w:val="00F70CF7"/>
    <w:rsid w:val="00FB578A"/>
    <w:rsid w:val="00FF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CE"/>
  </w:style>
  <w:style w:type="paragraph" w:styleId="1">
    <w:name w:val="heading 1"/>
    <w:basedOn w:val="a"/>
    <w:next w:val="a"/>
    <w:link w:val="10"/>
    <w:uiPriority w:val="9"/>
    <w:qFormat/>
    <w:rsid w:val="00D741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1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41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5D47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9E04B-D6FB-41A8-B58B-4329A9946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Теплая</dc:creator>
  <cp:lastModifiedBy>тёплая</cp:lastModifiedBy>
  <cp:revision>19</cp:revision>
  <dcterms:created xsi:type="dcterms:W3CDTF">2019-10-20T17:26:00Z</dcterms:created>
  <dcterms:modified xsi:type="dcterms:W3CDTF">2020-06-30T14:07:00Z</dcterms:modified>
</cp:coreProperties>
</file>