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1AB7" w:rsidRDefault="0079590F" w:rsidP="0079590F">
      <w:pPr>
        <w:jc w:val="center"/>
      </w:pPr>
      <w:r w:rsidRPr="0079590F">
        <w:rPr>
          <w:noProof/>
          <w:lang w:eastAsia="ru-RU"/>
        </w:rPr>
        <w:drawing>
          <wp:inline distT="0" distB="0" distL="0" distR="0">
            <wp:extent cx="2946400" cy="1049655"/>
            <wp:effectExtent l="0" t="0" r="0" b="0"/>
            <wp:docPr id="1" name="Рисунок 1" descr="scholle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le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0F" w:rsidRPr="00D463D6" w:rsidRDefault="0079590F" w:rsidP="0079590F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79590F" w:rsidRPr="00FF6ADB" w:rsidRDefault="00786976" w:rsidP="0079590F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ПОРТАТИВНОЕ</w:t>
      </w:r>
      <w:r w:rsidR="0079590F" w:rsidRPr="00D463D6">
        <w:rPr>
          <w:b/>
          <w:sz w:val="36"/>
          <w:szCs w:val="36"/>
        </w:rPr>
        <w:t xml:space="preserve"> БАСКЕТБОЛЬН</w:t>
      </w:r>
      <w:r>
        <w:rPr>
          <w:b/>
          <w:sz w:val="36"/>
          <w:szCs w:val="36"/>
        </w:rPr>
        <w:t>ОЕ</w:t>
      </w:r>
      <w:r w:rsidR="0079590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КОЛЬЦО</w:t>
      </w:r>
      <w:r w:rsidR="0079590F" w:rsidRPr="006425D6">
        <w:rPr>
          <w:b/>
          <w:sz w:val="36"/>
          <w:szCs w:val="36"/>
        </w:rPr>
        <w:t xml:space="preserve"> </w:t>
      </w:r>
      <w:bookmarkEnd w:id="0"/>
      <w:r w:rsidR="0079590F">
        <w:rPr>
          <w:b/>
          <w:sz w:val="36"/>
          <w:szCs w:val="36"/>
          <w:lang w:val="en-US"/>
        </w:rPr>
        <w:t>S</w:t>
      </w:r>
      <w:r w:rsidR="0079590F" w:rsidRPr="006425D6">
        <w:rPr>
          <w:b/>
          <w:sz w:val="36"/>
          <w:szCs w:val="36"/>
        </w:rPr>
        <w:t>018</w:t>
      </w:r>
    </w:p>
    <w:p w:rsidR="0079590F" w:rsidRPr="00FF6ADB" w:rsidRDefault="00755051" w:rsidP="007959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" style="position:absolute;left:0;text-align:left;margin-left:106.2pt;margin-top:.95pt;width:265.5pt;height:409.4pt;z-index:-251656192;mso-wrap-edited:f;mso-width-percent:0;mso-height-percent:0;mso-width-percent:0;mso-height-percent:0">
            <v:imagedata r:id="rId6" o:title="1"/>
          </v:shape>
        </w:pict>
      </w: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jc w:val="center"/>
      </w:pPr>
    </w:p>
    <w:p w:rsidR="0079590F" w:rsidRPr="00FF6ADB" w:rsidRDefault="0079590F" w:rsidP="0079590F">
      <w:pPr>
        <w:tabs>
          <w:tab w:val="left" w:pos="7530"/>
        </w:tabs>
        <w:spacing w:after="0" w:line="240" w:lineRule="auto"/>
        <w:ind w:left="6096"/>
        <w:rPr>
          <w:b/>
          <w:color w:val="FF0000"/>
          <w:sz w:val="28"/>
          <w:szCs w:val="28"/>
        </w:rPr>
      </w:pPr>
    </w:p>
    <w:p w:rsidR="0079590F" w:rsidRPr="00D463D6" w:rsidRDefault="0079590F" w:rsidP="0079590F">
      <w:pPr>
        <w:tabs>
          <w:tab w:val="left" w:pos="7530"/>
        </w:tabs>
        <w:spacing w:after="0" w:line="240" w:lineRule="auto"/>
        <w:ind w:left="6096"/>
        <w:rPr>
          <w:b/>
          <w:color w:val="FF0000"/>
          <w:sz w:val="28"/>
          <w:szCs w:val="28"/>
        </w:rPr>
      </w:pPr>
      <w:r w:rsidRPr="00D463D6">
        <w:rPr>
          <w:b/>
          <w:color w:val="FF0000"/>
          <w:sz w:val="28"/>
          <w:szCs w:val="28"/>
        </w:rPr>
        <w:t>ВНИМАНИЕ:</w:t>
      </w:r>
    </w:p>
    <w:p w:rsidR="0079590F" w:rsidRPr="00D463D6" w:rsidRDefault="0079590F" w:rsidP="0079590F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 xml:space="preserve">       </w:t>
      </w:r>
      <w:r w:rsidRPr="0079590F">
        <w:rPr>
          <w:b/>
          <w:color w:val="FF0000"/>
          <w:sz w:val="28"/>
          <w:szCs w:val="28"/>
        </w:rPr>
        <w:t xml:space="preserve">     </w:t>
      </w:r>
      <w:r w:rsidRPr="00D463D6">
        <w:rPr>
          <w:b/>
          <w:color w:val="FF0000"/>
        </w:rPr>
        <w:t>НЕПРАВИЛЬНАЯ УСТАНОВКА</w:t>
      </w:r>
    </w:p>
    <w:p w:rsidR="0079590F" w:rsidRPr="00D463D6" w:rsidRDefault="0079590F" w:rsidP="0079590F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            </w:t>
      </w:r>
      <w:r w:rsidRPr="00D463D6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 </w:t>
      </w:r>
      <w:r w:rsidRPr="0079590F">
        <w:rPr>
          <w:b/>
          <w:color w:val="FF0000"/>
        </w:rPr>
        <w:t xml:space="preserve">        </w:t>
      </w:r>
      <w:r w:rsidRPr="00D463D6">
        <w:rPr>
          <w:b/>
          <w:color w:val="FF0000"/>
        </w:rPr>
        <w:t>И КАЧАНИЕ НА КОЛЬЦЕ МОГУТ</w:t>
      </w:r>
    </w:p>
    <w:p w:rsidR="0079590F" w:rsidRPr="00D463D6" w:rsidRDefault="0079590F" w:rsidP="0079590F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                   </w:t>
      </w:r>
      <w:r w:rsidRPr="00D463D6">
        <w:rPr>
          <w:b/>
          <w:color w:val="FF0000"/>
        </w:rPr>
        <w:t xml:space="preserve">  </w:t>
      </w:r>
      <w:r w:rsidRPr="0079590F">
        <w:rPr>
          <w:b/>
          <w:color w:val="FF0000"/>
        </w:rPr>
        <w:t xml:space="preserve">   </w:t>
      </w:r>
      <w:r w:rsidRPr="00D463D6">
        <w:rPr>
          <w:b/>
          <w:color w:val="FF0000"/>
        </w:rPr>
        <w:t>ПРИВЕСТИ К СЕРЬЕЗНЫМ</w:t>
      </w:r>
      <w:r w:rsidRPr="00D463D6">
        <w:rPr>
          <w:b/>
          <w:color w:val="FF0000"/>
        </w:rPr>
        <w:tab/>
      </w:r>
    </w:p>
    <w:p w:rsidR="0079590F" w:rsidRDefault="0079590F" w:rsidP="0079590F">
      <w:pPr>
        <w:pStyle w:val="a5"/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</w:t>
      </w:r>
      <w:r w:rsidRPr="0079590F">
        <w:rPr>
          <w:b/>
          <w:color w:val="FF0000"/>
        </w:rPr>
        <w:t xml:space="preserve">               </w:t>
      </w:r>
      <w:r w:rsidRPr="00D463D6">
        <w:rPr>
          <w:b/>
          <w:color w:val="FF0000"/>
        </w:rPr>
        <w:t>ТРАВМАМ</w:t>
      </w:r>
      <w:r>
        <w:rPr>
          <w:b/>
          <w:color w:val="FF0000"/>
        </w:rPr>
        <w:t xml:space="preserve"> </w:t>
      </w:r>
      <w:r w:rsidRPr="00D463D6">
        <w:rPr>
          <w:b/>
          <w:color w:val="FF0000"/>
        </w:rPr>
        <w:t>ИЛИ СМЕРТИ</w:t>
      </w:r>
    </w:p>
    <w:p w:rsidR="0079590F" w:rsidRPr="00FF6ADB" w:rsidRDefault="0079590F" w:rsidP="0079590F">
      <w:pPr>
        <w:spacing w:after="0" w:line="240" w:lineRule="exact"/>
        <w:rPr>
          <w:b/>
          <w:sz w:val="24"/>
          <w:szCs w:val="24"/>
          <w:u w:val="single"/>
        </w:rPr>
      </w:pPr>
    </w:p>
    <w:p w:rsidR="0079590F" w:rsidRPr="00D463D6" w:rsidRDefault="0079590F" w:rsidP="0079590F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79590F" w:rsidRDefault="0079590F" w:rsidP="0079590F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79590F" w:rsidRDefault="0079590F" w:rsidP="0079590F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79590F" w:rsidRDefault="0079590F" w:rsidP="0079590F">
      <w:pPr>
        <w:spacing w:after="0" w:line="240" w:lineRule="exact"/>
        <w:rPr>
          <w:sz w:val="24"/>
          <w:szCs w:val="24"/>
        </w:rPr>
      </w:pPr>
    </w:p>
    <w:p w:rsidR="0079590F" w:rsidRDefault="0079590F" w:rsidP="0079590F">
      <w:pPr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p w:rsidR="004325A3" w:rsidRPr="00E759A6" w:rsidRDefault="004325A3" w:rsidP="004325A3">
      <w:pPr>
        <w:jc w:val="center"/>
        <w:rPr>
          <w:b/>
          <w:sz w:val="36"/>
          <w:szCs w:val="36"/>
        </w:rPr>
      </w:pPr>
      <w:r w:rsidRPr="00E759A6">
        <w:rPr>
          <w:b/>
          <w:sz w:val="36"/>
          <w:szCs w:val="36"/>
        </w:rPr>
        <w:lastRenderedPageBreak/>
        <w:t>СПИСОК ДЕТАЛЕЙ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3117"/>
        <w:gridCol w:w="596"/>
        <w:gridCol w:w="4190"/>
      </w:tblGrid>
      <w:tr w:rsidR="004325A3" w:rsidTr="00DC6564">
        <w:tc>
          <w:tcPr>
            <w:tcW w:w="1668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детали</w:t>
            </w:r>
          </w:p>
        </w:tc>
        <w:tc>
          <w:tcPr>
            <w:tcW w:w="3117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и характеристика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</w:p>
        </w:tc>
        <w:tc>
          <w:tcPr>
            <w:tcW w:w="4190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4325A3" w:rsidTr="00DC6564">
        <w:tc>
          <w:tcPr>
            <w:tcW w:w="1668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Пластиковый колпачок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Pr="00E759A6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Крепит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 к средней секции стойки (Х)</w:t>
            </w:r>
          </w:p>
        </w:tc>
      </w:tr>
      <w:tr w:rsidR="004325A3" w:rsidTr="00DC6564">
        <w:tc>
          <w:tcPr>
            <w:tcW w:w="1668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В1, В2, В3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М8х35 мм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90" w:type="dxa"/>
          </w:tcPr>
          <w:p w:rsidR="004325A3" w:rsidRPr="00E759A6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кольцо (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), щит (К) и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</w:t>
            </w:r>
          </w:p>
        </w:tc>
      </w:tr>
      <w:tr w:rsidR="004325A3" w:rsidTr="00DC6564">
        <w:tc>
          <w:tcPr>
            <w:tcW w:w="1668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С1, С2, С3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М8х20 мм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4325A3" w:rsidRPr="00E759A6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основание (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) и подпорку основания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1),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2)</w:t>
            </w: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 xml:space="preserve">1, </w:t>
            </w: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 xml:space="preserve">2, </w:t>
            </w: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М8х60 мм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4325A3" w:rsidRPr="00E759A6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среднюю секцию стойки (Х) с нижней секцией стойки (</w:t>
            </w:r>
            <w:r>
              <w:rPr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</w:rPr>
              <w:t>), а также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 со средней секцией стойки (Х)</w:t>
            </w: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 xml:space="preserve">1, </w:t>
            </w: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 xml:space="preserve">2, </w:t>
            </w: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М8х65 мм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Pr="002D44CA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нижнюю секцию стойки (</w:t>
            </w:r>
            <w:r>
              <w:rPr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</w:rPr>
              <w:t>) и подпорку основания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1),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2)</w:t>
            </w: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Колесико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Колпачок емкости для воды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Кольцо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Сетка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L1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Правая подпорка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L2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Левая подпорка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Шток колеса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Колпачок стойки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Верхняя секция стойки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секция стойки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Нижняя секция стойки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  <w:tr w:rsidR="004325A3" w:rsidTr="00DC6564">
        <w:tc>
          <w:tcPr>
            <w:tcW w:w="1668" w:type="dxa"/>
          </w:tcPr>
          <w:p w:rsidR="004325A3" w:rsidRPr="00E759A6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3117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</w:tc>
        <w:tc>
          <w:tcPr>
            <w:tcW w:w="596" w:type="dxa"/>
          </w:tcPr>
          <w:p w:rsidR="004325A3" w:rsidRDefault="004325A3" w:rsidP="00DC65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4325A3" w:rsidRDefault="004325A3" w:rsidP="00DC6564">
            <w:pPr>
              <w:rPr>
                <w:sz w:val="24"/>
                <w:szCs w:val="24"/>
              </w:rPr>
            </w:pPr>
          </w:p>
        </w:tc>
      </w:tr>
    </w:tbl>
    <w:p w:rsidR="0079590F" w:rsidRDefault="0079590F" w:rsidP="0079590F"/>
    <w:p w:rsidR="004325A3" w:rsidRDefault="00755051" w:rsidP="004325A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alt="" style="position:absolute;left:0;text-align:left;margin-left:-4.8pt;margin-top:20.35pt;width:277.1pt;height:137.35pt;z-index:251662336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2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4325A3" w:rsidRDefault="004325A3" w:rsidP="004325A3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4325A3" w:rsidRPr="002D44CA" w:rsidRDefault="004325A3" w:rsidP="004325A3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4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2 </w:t>
                  </w:r>
                  <w:proofErr w:type="spellStart"/>
                  <w:r>
                    <w:t>шт</w:t>
                  </w:r>
                  <w:proofErr w:type="spellEnd"/>
                </w:p>
              </w:txbxContent>
            </v:textbox>
          </v:shape>
        </w:pict>
      </w:r>
      <w:r w:rsidR="004325A3">
        <w:rPr>
          <w:noProof/>
          <w:lang w:eastAsia="ru-RU"/>
        </w:rPr>
        <w:drawing>
          <wp:inline distT="0" distB="0" distL="0" distR="0">
            <wp:extent cx="5528734" cy="1818453"/>
            <wp:effectExtent l="19050" t="0" r="0" b="0"/>
            <wp:docPr id="5" name="Рисунок 5" descr="C:\Work\Роттенберг\31.03.2020\English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\Роттенберг\31.03.2020\English\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76" cy="18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5A3" w:rsidRDefault="004325A3">
      <w:r>
        <w:br w:type="page"/>
      </w:r>
    </w:p>
    <w:p w:rsidR="004325A3" w:rsidRDefault="00755051" w:rsidP="004325A3">
      <w:pPr>
        <w:jc w:val="center"/>
      </w:pPr>
      <w:r>
        <w:rPr>
          <w:noProof/>
          <w:lang w:eastAsia="ru-RU"/>
        </w:rPr>
        <w:lastRenderedPageBreak/>
        <w:pict>
          <v:shape id="_x0000_s1028" type="#_x0000_t202" alt="" style="position:absolute;left:0;text-align:left;margin-left:19.6pt;margin-top:7.15pt;width:425.35pt;height:316.8pt;z-index:251665408;mso-wrap-style:square;mso-wrap-edited:f;mso-width-percent:0;mso-height-percent:0;mso-width-percent:0;mso-height-percent:0;mso-width-relative:margin;mso-height-relative:margin;v-text-anchor:top" filled="f" stroked="f">
            <v:textbox style="mso-next-textbox:#_x0000_s1028">
              <w:txbxContent>
                <w:p w:rsidR="004325A3" w:rsidRPr="002D44CA" w:rsidRDefault="004325A3" w:rsidP="004325A3">
                  <w:pPr>
                    <w:spacing w:after="0" w:line="240" w:lineRule="auto"/>
                    <w:ind w:firstLine="720"/>
                  </w:pPr>
                  <w:r w:rsidRPr="002D44CA">
                    <w:t xml:space="preserve">         1 </w:t>
                  </w:r>
                  <w:proofErr w:type="spellStart"/>
                  <w:r w:rsidRPr="002D44CA">
                    <w:t>шт</w:t>
                  </w:r>
                  <w:proofErr w:type="spellEnd"/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  <w:t xml:space="preserve">    </w:t>
                  </w:r>
                </w:p>
                <w:p w:rsidR="004325A3" w:rsidRPr="002D44CA" w:rsidRDefault="004325A3" w:rsidP="004325A3">
                  <w:pPr>
                    <w:spacing w:after="0" w:line="240" w:lineRule="auto"/>
                  </w:pP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  <w:t xml:space="preserve">   </w:t>
                  </w:r>
                  <w:r>
                    <w:t xml:space="preserve">      </w:t>
                  </w:r>
                  <w:r w:rsidRPr="002D44CA">
                    <w:t xml:space="preserve">  1 </w:t>
                  </w:r>
                  <w:proofErr w:type="spellStart"/>
                  <w:r w:rsidRPr="002D44CA">
                    <w:t>шт</w:t>
                  </w:r>
                  <w:proofErr w:type="spellEnd"/>
                  <w:r w:rsidRPr="002D44CA">
                    <w:tab/>
                  </w:r>
                  <w:r w:rsidRPr="002D44CA">
                    <w:tab/>
                  </w: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Pr="002D44CA" w:rsidRDefault="004325A3" w:rsidP="004325A3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  <w:p w:rsidR="004325A3" w:rsidRPr="002D44CA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Pr="002D44CA" w:rsidRDefault="004325A3" w:rsidP="004325A3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4325A3" w:rsidRPr="002D44CA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</w:txbxContent>
            </v:textbox>
          </v:shape>
        </w:pict>
      </w:r>
      <w:r w:rsidR="004325A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73448</wp:posOffset>
            </wp:positionH>
            <wp:positionV relativeFrom="paragraph">
              <wp:posOffset>-423</wp:posOffset>
            </wp:positionV>
            <wp:extent cx="5814484" cy="3970866"/>
            <wp:effectExtent l="19050" t="0" r="0" b="0"/>
            <wp:wrapNone/>
            <wp:docPr id="6" name="Рисунок 6" descr="C:\Work\Роттенберг\31.03.2020\English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\Роттенберг\31.03.2020\English\3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4" cy="397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5A3" w:rsidRPr="002D44CA" w:rsidRDefault="004325A3" w:rsidP="004325A3">
      <w:pPr>
        <w:ind w:left="720"/>
      </w:pPr>
    </w:p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Pr="002D44CA" w:rsidRDefault="004325A3" w:rsidP="004325A3"/>
    <w:p w:rsidR="004325A3" w:rsidRDefault="004325A3" w:rsidP="004325A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454448</wp:posOffset>
            </wp:positionH>
            <wp:positionV relativeFrom="paragraph">
              <wp:posOffset>203200</wp:posOffset>
            </wp:positionV>
            <wp:extent cx="5221817" cy="4318000"/>
            <wp:effectExtent l="19050" t="0" r="0" b="0"/>
            <wp:wrapNone/>
            <wp:docPr id="7" name="Рисунок 7" descr="C:\Work\Роттенберг\31.03.2020\English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\Роттенберг\31.03.2020\English\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17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5A3" w:rsidRDefault="00755051" w:rsidP="004325A3">
      <w:pPr>
        <w:tabs>
          <w:tab w:val="left" w:pos="6187"/>
        </w:tabs>
      </w:pPr>
      <w:r>
        <w:rPr>
          <w:noProof/>
          <w:lang w:eastAsia="ru-RU"/>
        </w:rPr>
        <w:pict>
          <v:shape id="_x0000_s1027" type="#_x0000_t202" alt="" style="position:absolute;margin-left:7.1pt;margin-top:11.05pt;width:437.85pt;height:316.8pt;z-index:251667456;mso-wrap-style:square;mso-wrap-edited:f;mso-width-percent:0;mso-height-percent:0;mso-width-percent:0;mso-height-percent:0;mso-width-relative:margin;mso-height-relative:margin;v-text-anchor:top" filled="f" stroked="f">
            <v:textbox style="mso-next-textbox:#_x0000_s1027">
              <w:txbxContent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Pr="002D44CA" w:rsidRDefault="004325A3" w:rsidP="004325A3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</w:p>
                <w:p w:rsidR="004325A3" w:rsidRDefault="004325A3" w:rsidP="004325A3">
                  <w:pPr>
                    <w:spacing w:after="0" w:line="240" w:lineRule="auto"/>
                  </w:pPr>
                  <w:r>
                    <w:t xml:space="preserve">       1 </w:t>
                  </w:r>
                  <w:proofErr w:type="spellStart"/>
                  <w:r>
                    <w:t>шт</w:t>
                  </w:r>
                  <w:proofErr w:type="spellEnd"/>
                </w:p>
                <w:p w:rsidR="004325A3" w:rsidRPr="002D44CA" w:rsidRDefault="004325A3" w:rsidP="004325A3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2 </w:t>
                  </w:r>
                  <w:proofErr w:type="spellStart"/>
                  <w:r>
                    <w:t>шт</w:t>
                  </w:r>
                  <w:proofErr w:type="spellEnd"/>
                  <w:r>
                    <w:tab/>
                  </w:r>
                  <w:r>
                    <w:tab/>
                    <w:t xml:space="preserve">  1 шт</w:t>
                  </w:r>
                </w:p>
              </w:txbxContent>
            </v:textbox>
          </v:shape>
        </w:pict>
      </w:r>
      <w:r w:rsidR="004325A3">
        <w:tab/>
      </w:r>
    </w:p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Pr="00CB195A" w:rsidRDefault="004325A3" w:rsidP="004325A3"/>
    <w:p w:rsidR="004325A3" w:rsidRDefault="004325A3" w:rsidP="004325A3"/>
    <w:p w:rsidR="004325A3" w:rsidRDefault="004325A3" w:rsidP="004325A3">
      <w:pPr>
        <w:tabs>
          <w:tab w:val="left" w:pos="2173"/>
        </w:tabs>
      </w:pPr>
      <w:r>
        <w:tab/>
      </w:r>
    </w:p>
    <w:p w:rsidR="004325A3" w:rsidRDefault="004325A3" w:rsidP="004325A3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25A3" w:rsidTr="00DC6564">
        <w:tc>
          <w:tcPr>
            <w:tcW w:w="9571" w:type="dxa"/>
          </w:tcPr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293582</wp:posOffset>
                  </wp:positionH>
                  <wp:positionV relativeFrom="paragraph">
                    <wp:posOffset>-15240</wp:posOffset>
                  </wp:positionV>
                  <wp:extent cx="5382895" cy="4546600"/>
                  <wp:effectExtent l="19050" t="0" r="8255" b="0"/>
                  <wp:wrapNone/>
                  <wp:docPr id="8" name="Рисунок 8" descr="C:\Work\Роттенберг\31.03.2020\English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ork\Роттенберг\31.03.2020\English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454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843" w:right="3401"/>
            </w:pPr>
            <w:r>
              <w:t>Соедините среднюю секцию стойки (Х) с нижней секцией стойки (</w:t>
            </w:r>
            <w:r>
              <w:rPr>
                <w:lang w:val="en-US"/>
              </w:rPr>
              <w:t>Y</w:t>
            </w:r>
            <w:r>
              <w:t>), как показано на рисунке. Закрепите их с помощью болтов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2), (</w:t>
            </w:r>
            <w:r>
              <w:rPr>
                <w:lang w:val="en-US"/>
              </w:rPr>
              <w:t>D</w:t>
            </w:r>
            <w:r>
              <w:t>3).</w:t>
            </w: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Default="004325A3" w:rsidP="00DC6564">
            <w:pPr>
              <w:tabs>
                <w:tab w:val="left" w:pos="2173"/>
              </w:tabs>
              <w:ind w:left="1701" w:right="3401"/>
            </w:pPr>
          </w:p>
          <w:p w:rsidR="004325A3" w:rsidRPr="000B7AEB" w:rsidRDefault="004325A3" w:rsidP="00DC6564">
            <w:pPr>
              <w:tabs>
                <w:tab w:val="left" w:pos="2173"/>
              </w:tabs>
              <w:ind w:right="3401"/>
            </w:pPr>
          </w:p>
        </w:tc>
      </w:tr>
      <w:tr w:rsidR="004325A3" w:rsidTr="00DC6564">
        <w:tc>
          <w:tcPr>
            <w:tcW w:w="9571" w:type="dxa"/>
          </w:tcPr>
          <w:p w:rsidR="004325A3" w:rsidRDefault="004325A3" w:rsidP="00DC6564">
            <w:pPr>
              <w:tabs>
                <w:tab w:val="left" w:pos="2173"/>
              </w:tabs>
            </w:pP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11600" cy="226885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A3" w:rsidRDefault="004325A3" w:rsidP="00DC6564">
            <w:pPr>
              <w:tabs>
                <w:tab w:val="left" w:pos="2173"/>
              </w:tabs>
            </w:pPr>
          </w:p>
          <w:p w:rsidR="004325A3" w:rsidRDefault="004325A3" w:rsidP="00DC6564">
            <w:pPr>
              <w:tabs>
                <w:tab w:val="left" w:pos="2173"/>
              </w:tabs>
              <w:ind w:left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3239982</wp:posOffset>
                  </wp:positionH>
                  <wp:positionV relativeFrom="paragraph">
                    <wp:posOffset>207222</wp:posOffset>
                  </wp:positionV>
                  <wp:extent cx="2351617" cy="165100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17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Вставьте шток колеса (М) в колесико (</w:t>
            </w:r>
            <w:r>
              <w:rPr>
                <w:lang w:val="en-US"/>
              </w:rPr>
              <w:t>G</w:t>
            </w:r>
            <w:r>
              <w:t>), основание (</w:t>
            </w:r>
            <w:r>
              <w:rPr>
                <w:lang w:val="en-US"/>
              </w:rPr>
              <w:t>S</w:t>
            </w:r>
            <w:r>
              <w:t>) и нижнюю секцию стойки (</w:t>
            </w:r>
            <w:r>
              <w:rPr>
                <w:lang w:val="en-US"/>
              </w:rPr>
              <w:t>Y</w:t>
            </w:r>
            <w:r>
              <w:t>), как показано на рисунке.</w:t>
            </w:r>
          </w:p>
          <w:p w:rsidR="004325A3" w:rsidRDefault="004325A3" w:rsidP="00DC6564">
            <w:pPr>
              <w:tabs>
                <w:tab w:val="left" w:pos="2173"/>
              </w:tabs>
              <w:ind w:left="709"/>
            </w:pPr>
          </w:p>
          <w:p w:rsidR="004325A3" w:rsidRDefault="004325A3" w:rsidP="00DC6564">
            <w:pPr>
              <w:tabs>
                <w:tab w:val="left" w:pos="2173"/>
              </w:tabs>
              <w:ind w:left="709"/>
            </w:pP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  <w:r>
              <w:t>Как показано на рисунке</w:t>
            </w: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</w:p>
          <w:p w:rsidR="004325A3" w:rsidRDefault="004325A3" w:rsidP="00DC6564">
            <w:pPr>
              <w:tabs>
                <w:tab w:val="left" w:pos="2173"/>
              </w:tabs>
              <w:ind w:left="2410"/>
            </w:pPr>
          </w:p>
          <w:p w:rsidR="004325A3" w:rsidRPr="000B7AEB" w:rsidRDefault="004325A3" w:rsidP="00DC6564">
            <w:pPr>
              <w:tabs>
                <w:tab w:val="left" w:pos="2173"/>
              </w:tabs>
              <w:ind w:left="2410"/>
            </w:pPr>
          </w:p>
        </w:tc>
      </w:tr>
    </w:tbl>
    <w:p w:rsidR="004325A3" w:rsidRDefault="004325A3" w:rsidP="0079590F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25A3" w:rsidTr="00DC6564">
        <w:tc>
          <w:tcPr>
            <w:tcW w:w="9571" w:type="dxa"/>
          </w:tcPr>
          <w:p w:rsidR="004325A3" w:rsidRDefault="004325A3" w:rsidP="00DC6564">
            <w:pPr>
              <w:jc w:val="center"/>
            </w:pPr>
          </w:p>
          <w:p w:rsidR="004325A3" w:rsidRDefault="004325A3" w:rsidP="00DC656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2000" cy="39116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391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A3" w:rsidRPr="00F20817" w:rsidRDefault="004325A3" w:rsidP="00DC6564">
            <w:pPr>
              <w:ind w:left="1134" w:right="1133"/>
            </w:pPr>
            <w:r>
              <w:t>Закрепите один конец подпорки стойки (</w:t>
            </w:r>
            <w:r>
              <w:rPr>
                <w:lang w:val="en-US"/>
              </w:rPr>
              <w:t>L</w:t>
            </w:r>
            <w:r>
              <w:t>1) и (</w:t>
            </w:r>
            <w:r>
              <w:rPr>
                <w:lang w:val="en-US"/>
              </w:rPr>
              <w:t>L</w:t>
            </w:r>
            <w:r>
              <w:t>2) на нижней секции стойки (</w:t>
            </w:r>
            <w:r>
              <w:rPr>
                <w:lang w:val="en-US"/>
              </w:rPr>
              <w:t>Y</w:t>
            </w:r>
            <w:r>
              <w:t>) с помощью болтов (</w:t>
            </w:r>
            <w:r>
              <w:rPr>
                <w:lang w:val="en-US"/>
              </w:rPr>
              <w:t>E</w:t>
            </w:r>
            <w:r>
              <w:t>1), (</w:t>
            </w:r>
            <w:r>
              <w:rPr>
                <w:lang w:val="en-US"/>
              </w:rPr>
              <w:t>E</w:t>
            </w:r>
            <w:r>
              <w:t>2) и (</w:t>
            </w:r>
            <w:r>
              <w:rPr>
                <w:lang w:val="en-US"/>
              </w:rPr>
              <w:t>E</w:t>
            </w:r>
            <w:r>
              <w:t>2), как показано на рисунке.</w:t>
            </w:r>
          </w:p>
        </w:tc>
      </w:tr>
      <w:tr w:rsidR="004325A3" w:rsidTr="00DC6564">
        <w:tc>
          <w:tcPr>
            <w:tcW w:w="9571" w:type="dxa"/>
          </w:tcPr>
          <w:p w:rsidR="004325A3" w:rsidRDefault="004325A3" w:rsidP="00DC6564">
            <w:r>
              <w:rPr>
                <w:noProof/>
                <w:lang w:eastAsia="ru-RU"/>
              </w:rPr>
              <w:drawing>
                <wp:inline distT="0" distB="0" distL="0" distR="0">
                  <wp:extent cx="5935345" cy="2997200"/>
                  <wp:effectExtent l="1905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A3" w:rsidRDefault="004325A3" w:rsidP="00DC6564"/>
          <w:p w:rsidR="004325A3" w:rsidRDefault="004325A3" w:rsidP="00DC6564">
            <w:pPr>
              <w:ind w:left="1985" w:right="1700"/>
            </w:pPr>
            <w:r>
              <w:t>Закрепите другой конец подпорки стойки (</w:t>
            </w:r>
            <w:r>
              <w:rPr>
                <w:lang w:val="en-US"/>
              </w:rPr>
              <w:t>L</w:t>
            </w:r>
            <w:r>
              <w:t>1) и (</w:t>
            </w:r>
            <w:r>
              <w:rPr>
                <w:lang w:val="en-US"/>
              </w:rPr>
              <w:t>L</w:t>
            </w:r>
            <w:r>
              <w:t>2) с двух сторон на основании (</w:t>
            </w:r>
            <w:r>
              <w:rPr>
                <w:lang w:val="en-US"/>
              </w:rPr>
              <w:t>S</w:t>
            </w:r>
            <w:r w:rsidRPr="00DA341C">
              <w:t>)</w:t>
            </w:r>
            <w:r>
              <w:t xml:space="preserve"> с помощью болтов (С1), (С2) и (С3), как показано на рисунке.</w:t>
            </w:r>
          </w:p>
          <w:p w:rsidR="004325A3" w:rsidRDefault="004325A3" w:rsidP="00DC6564">
            <w:pPr>
              <w:ind w:left="1985" w:right="1700"/>
            </w:pPr>
          </w:p>
          <w:p w:rsidR="004325A3" w:rsidRPr="00DA341C" w:rsidRDefault="004325A3" w:rsidP="00DC6564">
            <w:pPr>
              <w:ind w:left="1985" w:right="1700"/>
            </w:pPr>
          </w:p>
        </w:tc>
      </w:tr>
    </w:tbl>
    <w:p w:rsidR="004325A3" w:rsidRDefault="004325A3"/>
    <w:p w:rsidR="004325A3" w:rsidRDefault="004325A3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234D2" w:rsidTr="00DC6564">
        <w:tc>
          <w:tcPr>
            <w:tcW w:w="9571" w:type="dxa"/>
          </w:tcPr>
          <w:p w:rsidR="00D234D2" w:rsidRDefault="00755051" w:rsidP="00D234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026" type="#_x0000_t202" alt="" style="position:absolute;margin-left:197.5pt;margin-top:49.3pt;width:270.75pt;height:63.55pt;z-index:251672576;mso-wrap-style:square;mso-wrap-edited:f;mso-width-percent:0;mso-height-percent:200;mso-width-percent:0;mso-height-percent:200;mso-width-relative:margin;mso-height-relative:margin;v-text-anchor:top" stroked="f">
                  <v:textbox style="mso-fit-shape-to-text:t">
                    <w:txbxContent>
                      <w:p w:rsidR="00D234D2" w:rsidRDefault="00D234D2">
                        <w:r>
                          <w:t xml:space="preserve">Закрепите кольцо </w:t>
                        </w:r>
                        <w:r w:rsidRPr="00D054F3">
                          <w:t>(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 w:rsidRPr="00D054F3">
                          <w:t xml:space="preserve">) </w:t>
                        </w:r>
                        <w:r>
                          <w:t>и верхнюю секцию стойки (</w:t>
                        </w: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t>) на щите (К) с помощью болтов (В1), (В2) и (В3), как показано на рисунке.</w:t>
                        </w:r>
                      </w:p>
                    </w:txbxContent>
                  </v:textbox>
                </v:shape>
              </w:pict>
            </w:r>
            <w:r w:rsidR="00D234D2">
              <w:rPr>
                <w:noProof/>
                <w:lang w:eastAsia="ru-RU"/>
              </w:rPr>
              <w:drawing>
                <wp:inline distT="0" distB="0" distL="0" distR="0">
                  <wp:extent cx="4828418" cy="3857625"/>
                  <wp:effectExtent l="19050" t="0" r="0" b="0"/>
                  <wp:docPr id="10" name="Рисунок 10" descr="C:\Work\Роттенберг\20.05.2020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Work\Роттенберг\20.05.2020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5A3" w:rsidTr="00DC6564">
        <w:tc>
          <w:tcPr>
            <w:tcW w:w="9571" w:type="dxa"/>
          </w:tcPr>
          <w:p w:rsidR="004325A3" w:rsidRDefault="00D234D2" w:rsidP="00DC656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2388" cy="34575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932" cy="345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A3" w:rsidRDefault="004325A3" w:rsidP="00DC6564">
            <w:pPr>
              <w:ind w:left="567" w:right="566"/>
            </w:pPr>
            <w:r>
              <w:t>Вставьте верхнюю секцию стойки (</w:t>
            </w:r>
            <w:r>
              <w:rPr>
                <w:lang w:val="en-US"/>
              </w:rPr>
              <w:t>W</w:t>
            </w:r>
            <w:r>
              <w:t>) в среднюю секцию стойки (</w:t>
            </w:r>
            <w:r>
              <w:rPr>
                <w:lang w:val="en-US"/>
              </w:rPr>
              <w:t>X</w:t>
            </w:r>
            <w:r>
              <w:t>), отрегулируйте необходимую высоту, затем скрепите их пластиковым колпачком (А) и болтами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 и (</w:t>
            </w:r>
            <w:r>
              <w:rPr>
                <w:lang w:val="en-US"/>
              </w:rPr>
              <w:t>D</w:t>
            </w:r>
            <w:r>
              <w:t>3), как показано на рисунке. Отрегулируйте высоту, вставив болты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 и (</w:t>
            </w:r>
            <w:r>
              <w:rPr>
                <w:lang w:val="en-US"/>
              </w:rPr>
              <w:t>D</w:t>
            </w:r>
            <w:r>
              <w:t>3) в другие отверстия в верхней секции стойки (</w:t>
            </w:r>
            <w:r>
              <w:rPr>
                <w:lang w:val="en-US"/>
              </w:rPr>
              <w:t>W</w:t>
            </w:r>
            <w:r>
              <w:t>).</w:t>
            </w:r>
          </w:p>
          <w:p w:rsidR="004325A3" w:rsidRPr="00041BF6" w:rsidRDefault="004325A3" w:rsidP="00DC6564">
            <w:pPr>
              <w:ind w:left="567" w:right="566"/>
            </w:pPr>
          </w:p>
        </w:tc>
      </w:tr>
    </w:tbl>
    <w:p w:rsidR="004325A3" w:rsidRDefault="004325A3"/>
    <w:p w:rsidR="00D234D2" w:rsidRDefault="00D234D2">
      <w:r>
        <w:br w:type="page"/>
      </w:r>
    </w:p>
    <w:p w:rsidR="00715568" w:rsidRDefault="00715568" w:rsidP="00715568">
      <w:pPr>
        <w:jc w:val="center"/>
        <w:rPr>
          <w:sz w:val="28"/>
          <w:szCs w:val="28"/>
        </w:rPr>
      </w:pPr>
      <w:r w:rsidRPr="00213893">
        <w:rPr>
          <w:sz w:val="28"/>
          <w:szCs w:val="28"/>
        </w:rPr>
        <w:lastRenderedPageBreak/>
        <w:t>Закрепите сетку (</w:t>
      </w:r>
      <w:r w:rsidRPr="00213893">
        <w:rPr>
          <w:sz w:val="28"/>
          <w:szCs w:val="28"/>
          <w:lang w:val="en-US"/>
        </w:rPr>
        <w:t>J</w:t>
      </w:r>
      <w:r w:rsidRPr="00213893">
        <w:rPr>
          <w:sz w:val="28"/>
          <w:szCs w:val="28"/>
        </w:rPr>
        <w:t>) на кольце (</w:t>
      </w:r>
      <w:r w:rsidRPr="00213893">
        <w:rPr>
          <w:sz w:val="28"/>
          <w:szCs w:val="28"/>
          <w:lang w:val="en-US"/>
        </w:rPr>
        <w:t>I</w:t>
      </w:r>
      <w:r w:rsidRPr="00213893">
        <w:rPr>
          <w:sz w:val="28"/>
          <w:szCs w:val="28"/>
        </w:rPr>
        <w:t>), как показано на рисунке</w:t>
      </w:r>
      <w:r>
        <w:rPr>
          <w:sz w:val="28"/>
          <w:szCs w:val="28"/>
        </w:rPr>
        <w:t>.</w:t>
      </w:r>
    </w:p>
    <w:p w:rsidR="00715568" w:rsidRDefault="00715568" w:rsidP="00715568">
      <w:pPr>
        <w:jc w:val="center"/>
        <w:rPr>
          <w:sz w:val="28"/>
          <w:szCs w:val="28"/>
        </w:rPr>
      </w:pPr>
    </w:p>
    <w:p w:rsidR="00715568" w:rsidRDefault="00715568" w:rsidP="00715568">
      <w:pPr>
        <w:jc w:val="center"/>
        <w:rPr>
          <w:sz w:val="28"/>
          <w:szCs w:val="28"/>
        </w:rPr>
      </w:pPr>
    </w:p>
    <w:p w:rsidR="00715568" w:rsidRDefault="00715568" w:rsidP="0071556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59099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68" w:rsidRDefault="00715568" w:rsidP="007155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15568" w:rsidRDefault="00715568" w:rsidP="00715568">
      <w:pPr>
        <w:jc w:val="center"/>
        <w:rPr>
          <w:sz w:val="28"/>
          <w:szCs w:val="28"/>
        </w:rPr>
      </w:pPr>
    </w:p>
    <w:p w:rsidR="00715568" w:rsidRDefault="00715568" w:rsidP="007155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886248</wp:posOffset>
            </wp:positionH>
            <wp:positionV relativeFrom="paragraph">
              <wp:posOffset>-4022</wp:posOffset>
            </wp:positionV>
            <wp:extent cx="4180417" cy="3488267"/>
            <wp:effectExtent l="19050" t="0" r="0" b="0"/>
            <wp:wrapNone/>
            <wp:docPr id="28" name="Рисунок 28" descr="C:\Work\Роттенберг\31.03.2020\English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ork\Роттенберг\31.03.2020\English\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17" cy="34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568" w:rsidRDefault="00715568" w:rsidP="0071556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Песок</w:t>
      </w:r>
    </w:p>
    <w:p w:rsidR="00715568" w:rsidRDefault="00715568" w:rsidP="00715568">
      <w:pPr>
        <w:rPr>
          <w:sz w:val="28"/>
          <w:szCs w:val="28"/>
        </w:rPr>
      </w:pPr>
    </w:p>
    <w:p w:rsidR="00715568" w:rsidRDefault="00715568" w:rsidP="00715568">
      <w:pPr>
        <w:spacing w:after="0" w:line="240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3893">
        <w:t xml:space="preserve">Колпачок отверстия </w:t>
      </w:r>
    </w:p>
    <w:p w:rsidR="00715568" w:rsidRDefault="00715568" w:rsidP="00715568">
      <w:pPr>
        <w:spacing w:after="0" w:line="240" w:lineRule="auto"/>
        <w:ind w:left="5040" w:firstLine="720"/>
      </w:pPr>
      <w:r w:rsidRPr="00213893">
        <w:t>для воды</w:t>
      </w:r>
    </w:p>
    <w:p w:rsidR="00715568" w:rsidRDefault="00715568" w:rsidP="00715568">
      <w:pPr>
        <w:spacing w:after="0" w:line="240" w:lineRule="auto"/>
        <w:ind w:left="5040" w:firstLine="720"/>
      </w:pPr>
    </w:p>
    <w:p w:rsidR="00715568" w:rsidRDefault="00715568" w:rsidP="00715568">
      <w:pPr>
        <w:spacing w:after="0" w:line="240" w:lineRule="auto"/>
        <w:ind w:left="5040" w:firstLine="720"/>
      </w:pPr>
    </w:p>
    <w:p w:rsidR="00715568" w:rsidRDefault="00715568" w:rsidP="00715568">
      <w:pPr>
        <w:spacing w:after="0" w:line="240" w:lineRule="auto"/>
        <w:ind w:left="5040" w:firstLine="720"/>
      </w:pPr>
      <w:r>
        <w:tab/>
        <w:t>Вода</w:t>
      </w: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Default="00715568" w:rsidP="00715568">
      <w:pPr>
        <w:spacing w:after="0" w:line="240" w:lineRule="auto"/>
      </w:pPr>
    </w:p>
    <w:p w:rsidR="00715568" w:rsidRPr="00FC0692" w:rsidRDefault="00715568" w:rsidP="00715568">
      <w:pPr>
        <w:spacing w:after="0" w:line="240" w:lineRule="auto"/>
        <w:ind w:left="851"/>
        <w:rPr>
          <w:sz w:val="28"/>
          <w:szCs w:val="28"/>
        </w:rPr>
      </w:pPr>
      <w:r>
        <w:rPr>
          <w:sz w:val="28"/>
          <w:szCs w:val="28"/>
        </w:rPr>
        <w:t>Заполните основание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водой или песком для устойчивости.</w:t>
      </w:r>
    </w:p>
    <w:p w:rsidR="004325A3" w:rsidRPr="0079590F" w:rsidRDefault="004325A3" w:rsidP="0079590F"/>
    <w:sectPr w:rsidR="004325A3" w:rsidRPr="0079590F" w:rsidSect="0058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8D2CB3"/>
    <w:multiLevelType w:val="hybridMultilevel"/>
    <w:tmpl w:val="1DD4B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590F"/>
    <w:rsid w:val="002354F3"/>
    <w:rsid w:val="00335B60"/>
    <w:rsid w:val="004325A3"/>
    <w:rsid w:val="00581AB7"/>
    <w:rsid w:val="00715568"/>
    <w:rsid w:val="00755051"/>
    <w:rsid w:val="00786976"/>
    <w:rsid w:val="0079590F"/>
    <w:rsid w:val="00D234D2"/>
    <w:rsid w:val="00DD0CEF"/>
    <w:rsid w:val="00FF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CEA3B0"/>
  <w15:docId w15:val="{1C88476A-376E-5941-9FC8-F65C24C0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9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90F"/>
    <w:pPr>
      <w:ind w:left="720"/>
      <w:contextualSpacing/>
    </w:pPr>
  </w:style>
  <w:style w:type="table" w:styleId="a6">
    <w:name w:val="Table Grid"/>
    <w:basedOn w:val="a1"/>
    <w:uiPriority w:val="59"/>
    <w:rsid w:val="007959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Evgeny Rotenberg</cp:lastModifiedBy>
  <cp:revision>5</cp:revision>
  <dcterms:created xsi:type="dcterms:W3CDTF">2020-05-25T08:05:00Z</dcterms:created>
  <dcterms:modified xsi:type="dcterms:W3CDTF">2020-05-25T10:22:00Z</dcterms:modified>
</cp:coreProperties>
</file>